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85F36" w:rsidRDefault="00485F36" w:rsidP="00485F36">
      <w:pPr>
        <w:tabs>
          <w:tab w:val="left" w:pos="4605"/>
          <w:tab w:val="left" w:pos="8325"/>
        </w:tabs>
      </w:pPr>
    </w:p>
    <w:p w:rsidR="002C4F73" w:rsidRPr="00EE7EE3" w:rsidRDefault="002C4F73" w:rsidP="00485F36">
      <w:pPr>
        <w:tabs>
          <w:tab w:val="left" w:pos="4605"/>
          <w:tab w:val="left" w:pos="8325"/>
        </w:tabs>
      </w:pPr>
    </w:p>
    <w:p w:rsidR="00485F36" w:rsidRPr="00485F36" w:rsidRDefault="00485F36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485F36">
        <w:rPr>
          <w:sz w:val="28"/>
          <w:szCs w:val="28"/>
        </w:rPr>
        <w:t>ПОСТАНОВЛЕНИЕ</w:t>
      </w:r>
    </w:p>
    <w:p w:rsidR="00485F36" w:rsidRPr="00EE7EE3" w:rsidRDefault="00485F36" w:rsidP="00485F36">
      <w:pPr>
        <w:tabs>
          <w:tab w:val="left" w:pos="7995"/>
        </w:tabs>
        <w:jc w:val="center"/>
        <w:rPr>
          <w:sz w:val="32"/>
        </w:rPr>
      </w:pPr>
    </w:p>
    <w:p w:rsidR="00485F36" w:rsidRPr="00BD06C9" w:rsidRDefault="00485F36" w:rsidP="00485F36">
      <w:pPr>
        <w:tabs>
          <w:tab w:val="left" w:pos="7320"/>
        </w:tabs>
        <w:jc w:val="center"/>
      </w:pPr>
      <w:r w:rsidRPr="00BD06C9">
        <w:t>__________________</w:t>
      </w:r>
      <w:r w:rsidRPr="00BD06C9">
        <w:tab/>
      </w:r>
      <w:r w:rsidR="00BD06C9">
        <w:t xml:space="preserve">                </w:t>
      </w:r>
      <w:r w:rsidRPr="00BD06C9">
        <w:rPr>
          <w:bCs/>
        </w:rPr>
        <w:t>№ ___________</w:t>
      </w:r>
    </w:p>
    <w:p w:rsidR="00485F36" w:rsidRPr="00EE7EE3" w:rsidRDefault="00485F36" w:rsidP="00485F36">
      <w:pPr>
        <w:jc w:val="center"/>
        <w:rPr>
          <w:sz w:val="28"/>
        </w:rPr>
      </w:pPr>
    </w:p>
    <w:p w:rsidR="00485F36" w:rsidRPr="00EE7EE3" w:rsidRDefault="00485F36" w:rsidP="00485F36">
      <w:pPr>
        <w:jc w:val="center"/>
        <w:rPr>
          <w:sz w:val="28"/>
        </w:rPr>
      </w:pPr>
    </w:p>
    <w:p w:rsidR="001269CD" w:rsidRDefault="00485F36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665E">
        <w:rPr>
          <w:sz w:val="28"/>
          <w:szCs w:val="28"/>
        </w:rPr>
        <w:t>резерв</w:t>
      </w:r>
      <w:r w:rsidR="001269CD">
        <w:rPr>
          <w:sz w:val="28"/>
          <w:szCs w:val="28"/>
        </w:rPr>
        <w:t>е</w:t>
      </w:r>
      <w:r w:rsidR="0019665E">
        <w:rPr>
          <w:sz w:val="28"/>
          <w:szCs w:val="28"/>
        </w:rPr>
        <w:t xml:space="preserve"> управленческих кадров</w:t>
      </w:r>
      <w:r w:rsidR="001269CD">
        <w:rPr>
          <w:sz w:val="28"/>
          <w:szCs w:val="28"/>
        </w:rPr>
        <w:t xml:space="preserve"> </w:t>
      </w:r>
      <w:proofErr w:type="gramStart"/>
      <w:r w:rsidR="0019665E">
        <w:rPr>
          <w:sz w:val="28"/>
          <w:szCs w:val="28"/>
        </w:rPr>
        <w:t>для</w:t>
      </w:r>
      <w:proofErr w:type="gramEnd"/>
      <w:r w:rsidR="0019665E">
        <w:rPr>
          <w:sz w:val="28"/>
          <w:szCs w:val="28"/>
        </w:rPr>
        <w:t xml:space="preserve"> </w:t>
      </w:r>
    </w:p>
    <w:p w:rsidR="0019665E" w:rsidRDefault="0019665E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замещения должностей муниципальной службы </w:t>
      </w:r>
    </w:p>
    <w:p w:rsidR="002C4F73" w:rsidRDefault="0019665E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4F73">
        <w:rPr>
          <w:sz w:val="28"/>
          <w:szCs w:val="28"/>
        </w:rPr>
        <w:t xml:space="preserve">Администрации города Ханты-Мансийска </w:t>
      </w:r>
    </w:p>
    <w:p w:rsidR="00485F36" w:rsidRPr="00EE7EE3" w:rsidRDefault="00485F36" w:rsidP="00485F36">
      <w:pPr>
        <w:tabs>
          <w:tab w:val="left" w:pos="1275"/>
        </w:tabs>
        <w:jc w:val="both"/>
        <w:rPr>
          <w:sz w:val="28"/>
        </w:rPr>
      </w:pPr>
    </w:p>
    <w:p w:rsidR="006B595E" w:rsidRDefault="006B595E" w:rsidP="00E628DA">
      <w:pPr>
        <w:autoSpaceDE w:val="0"/>
        <w:autoSpaceDN w:val="0"/>
        <w:adjustRightInd w:val="0"/>
      </w:pPr>
    </w:p>
    <w:p w:rsidR="005D3681" w:rsidRDefault="00C61EFA" w:rsidP="00485F3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04D31">
        <w:rPr>
          <w:sz w:val="28"/>
          <w:szCs w:val="28"/>
        </w:rPr>
        <w:t>с</w:t>
      </w:r>
      <w:r w:rsidR="001269CD">
        <w:rPr>
          <w:sz w:val="28"/>
          <w:szCs w:val="28"/>
        </w:rPr>
        <w:t>о статьей 8</w:t>
      </w:r>
      <w:r w:rsidR="00193702">
        <w:rPr>
          <w:sz w:val="28"/>
          <w:szCs w:val="28"/>
        </w:rPr>
        <w:t xml:space="preserve"> </w:t>
      </w:r>
      <w:r w:rsidR="00FC6E57">
        <w:rPr>
          <w:sz w:val="28"/>
          <w:szCs w:val="28"/>
        </w:rPr>
        <w:t>Закон</w:t>
      </w:r>
      <w:r w:rsidR="00193702">
        <w:rPr>
          <w:sz w:val="28"/>
          <w:szCs w:val="28"/>
        </w:rPr>
        <w:t>а</w:t>
      </w:r>
      <w:r w:rsidR="00FC6E57">
        <w:rPr>
          <w:sz w:val="28"/>
          <w:szCs w:val="28"/>
        </w:rPr>
        <w:t xml:space="preserve"> Ханты-Мансийског</w:t>
      </w:r>
      <w:r w:rsidR="001269CD">
        <w:rPr>
          <w:sz w:val="28"/>
          <w:szCs w:val="28"/>
        </w:rPr>
        <w:t xml:space="preserve">о автономного округа – </w:t>
      </w:r>
      <w:proofErr w:type="spellStart"/>
      <w:r w:rsidR="001269CD">
        <w:rPr>
          <w:sz w:val="28"/>
          <w:szCs w:val="28"/>
        </w:rPr>
        <w:t>Югры</w:t>
      </w:r>
      <w:proofErr w:type="spellEnd"/>
      <w:r w:rsidR="001269CD">
        <w:rPr>
          <w:sz w:val="28"/>
          <w:szCs w:val="28"/>
        </w:rPr>
        <w:t xml:space="preserve"> от 30.12</w:t>
      </w:r>
      <w:r w:rsidR="00FC6E57">
        <w:rPr>
          <w:sz w:val="28"/>
          <w:szCs w:val="28"/>
        </w:rPr>
        <w:t>.200</w:t>
      </w:r>
      <w:r w:rsidR="00DC72C5">
        <w:rPr>
          <w:sz w:val="28"/>
          <w:szCs w:val="28"/>
        </w:rPr>
        <w:t>8 №</w:t>
      </w:r>
      <w:r w:rsidR="001269CD">
        <w:rPr>
          <w:sz w:val="28"/>
          <w:szCs w:val="28"/>
        </w:rPr>
        <w:t>172</w:t>
      </w:r>
      <w:r w:rsidR="00FC6E57">
        <w:rPr>
          <w:sz w:val="28"/>
          <w:szCs w:val="28"/>
        </w:rPr>
        <w:t>-оз «</w:t>
      </w:r>
      <w:r w:rsidR="001269CD">
        <w:rPr>
          <w:sz w:val="28"/>
          <w:szCs w:val="28"/>
        </w:rPr>
        <w:t xml:space="preserve">О резервах управленческих кадров </w:t>
      </w:r>
      <w:proofErr w:type="gramStart"/>
      <w:r w:rsidR="001269CD">
        <w:rPr>
          <w:sz w:val="28"/>
          <w:szCs w:val="28"/>
        </w:rPr>
        <w:t>в</w:t>
      </w:r>
      <w:proofErr w:type="gramEnd"/>
      <w:r w:rsidR="001269CD">
        <w:rPr>
          <w:sz w:val="28"/>
          <w:szCs w:val="28"/>
        </w:rPr>
        <w:t xml:space="preserve"> </w:t>
      </w:r>
      <w:proofErr w:type="gramStart"/>
      <w:r w:rsidR="00FC6E57">
        <w:rPr>
          <w:sz w:val="28"/>
          <w:szCs w:val="28"/>
        </w:rPr>
        <w:t>Ханты-Мансийском</w:t>
      </w:r>
      <w:proofErr w:type="gramEnd"/>
      <w:r w:rsidR="00FC6E57">
        <w:rPr>
          <w:sz w:val="28"/>
          <w:szCs w:val="28"/>
        </w:rPr>
        <w:t xml:space="preserve"> автономном округе – Югре»</w:t>
      </w:r>
      <w:r w:rsidR="00BF176B">
        <w:rPr>
          <w:sz w:val="28"/>
          <w:szCs w:val="28"/>
        </w:rPr>
        <w:t>, руководствуясь статьей 71 Устава города Ханты-Мансийска</w:t>
      </w:r>
      <w:r w:rsidR="005D3681">
        <w:rPr>
          <w:sz w:val="28"/>
          <w:szCs w:val="28"/>
        </w:rPr>
        <w:t>:</w:t>
      </w:r>
    </w:p>
    <w:p w:rsidR="006B595E" w:rsidRDefault="006B595E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176B">
        <w:rPr>
          <w:sz w:val="28"/>
          <w:szCs w:val="28"/>
        </w:rPr>
        <w:t>1.</w:t>
      </w:r>
      <w:r w:rsidR="001269CD">
        <w:rPr>
          <w:sz w:val="28"/>
          <w:szCs w:val="28"/>
        </w:rPr>
        <w:t xml:space="preserve">Утвердить Порядок формирования резерва управленческих кадров для замещения должностей муниципальной службы в </w:t>
      </w:r>
      <w:r w:rsidR="00B80DBC">
        <w:rPr>
          <w:sz w:val="28"/>
          <w:szCs w:val="28"/>
        </w:rPr>
        <w:t xml:space="preserve">Администрации города Ханты-Мансийска </w:t>
      </w:r>
      <w:r w:rsidR="00304D31">
        <w:rPr>
          <w:sz w:val="28"/>
          <w:szCs w:val="28"/>
        </w:rPr>
        <w:t xml:space="preserve">согласно приложению </w:t>
      </w:r>
      <w:r w:rsidR="001269CD">
        <w:rPr>
          <w:sz w:val="28"/>
          <w:szCs w:val="28"/>
        </w:rPr>
        <w:t xml:space="preserve">1 </w:t>
      </w:r>
      <w:r w:rsidR="00304D31">
        <w:rPr>
          <w:sz w:val="28"/>
          <w:szCs w:val="28"/>
        </w:rPr>
        <w:t>к настоящему постановлению.</w:t>
      </w:r>
    </w:p>
    <w:p w:rsidR="001269CD" w:rsidRDefault="00DC72C5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9CD">
        <w:rPr>
          <w:sz w:val="28"/>
          <w:szCs w:val="28"/>
        </w:rPr>
        <w:t xml:space="preserve">Утвердить Порядок конкурсного отбора кандидатов для включения </w:t>
      </w:r>
      <w:r w:rsidR="00A34470">
        <w:rPr>
          <w:sz w:val="28"/>
          <w:szCs w:val="28"/>
        </w:rPr>
        <w:t xml:space="preserve">            </w:t>
      </w:r>
      <w:r w:rsidR="001269CD">
        <w:rPr>
          <w:sz w:val="28"/>
          <w:szCs w:val="28"/>
        </w:rPr>
        <w:t>в резерв управленческих кадров для замещения должностей муниципальной службы</w:t>
      </w:r>
      <w:r w:rsidR="001269CD" w:rsidRPr="001269CD">
        <w:rPr>
          <w:sz w:val="28"/>
          <w:szCs w:val="28"/>
        </w:rPr>
        <w:t xml:space="preserve"> </w:t>
      </w:r>
      <w:r w:rsidR="001269CD">
        <w:rPr>
          <w:sz w:val="28"/>
          <w:szCs w:val="28"/>
        </w:rPr>
        <w:t>в Администрации города Ханты-Мансийска согласно приложению 2 к настоящему постановлению.</w:t>
      </w:r>
    </w:p>
    <w:p w:rsidR="00DC72C5" w:rsidRDefault="00DC72C5" w:rsidP="003A2B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2BBC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A57CE9" w:rsidRDefault="00A57CE9" w:rsidP="003A2B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</w:t>
      </w:r>
      <w:r w:rsidR="003A2BBC">
        <w:rPr>
          <w:sz w:val="28"/>
          <w:szCs w:val="28"/>
        </w:rPr>
        <w:t xml:space="preserve">а Ханты-Мансийска от 05.12.2012 </w:t>
      </w:r>
      <w:r w:rsidR="00DC72C5">
        <w:rPr>
          <w:sz w:val="28"/>
          <w:szCs w:val="28"/>
        </w:rPr>
        <w:t xml:space="preserve">             №</w:t>
      </w:r>
      <w:r w:rsidR="003A2BBC">
        <w:rPr>
          <w:sz w:val="28"/>
          <w:szCs w:val="28"/>
        </w:rPr>
        <w:t>1367</w:t>
      </w:r>
      <w:r>
        <w:rPr>
          <w:sz w:val="28"/>
          <w:szCs w:val="28"/>
        </w:rPr>
        <w:t xml:space="preserve"> «</w:t>
      </w:r>
      <w:r w:rsidR="003A2BBC">
        <w:rPr>
          <w:sz w:val="28"/>
          <w:szCs w:val="28"/>
        </w:rPr>
        <w:t>О резерве управленческих кадров для замещения должностей муниципальной службы в Админи</w:t>
      </w:r>
      <w:r w:rsidR="00DC72C5">
        <w:rPr>
          <w:sz w:val="28"/>
          <w:szCs w:val="28"/>
        </w:rPr>
        <w:t>страции города Ханты-Мансийска»;</w:t>
      </w:r>
    </w:p>
    <w:p w:rsidR="00DC72C5" w:rsidRDefault="00DC72C5" w:rsidP="003A2B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Ханты-Мансийска от 21.05.2013                 №518 «О внесении изменений в постановление Администрации города Ханты-Мансийска от 05.12.2012 № 1367».</w:t>
      </w:r>
    </w:p>
    <w:p w:rsidR="006B595E" w:rsidRDefault="00A34470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95E" w:rsidRPr="00470526">
        <w:rPr>
          <w:sz w:val="28"/>
          <w:szCs w:val="28"/>
        </w:rPr>
        <w:t>. Настоящее постановление вступает в силу</w:t>
      </w:r>
      <w:r w:rsidR="001269CD">
        <w:rPr>
          <w:sz w:val="28"/>
          <w:szCs w:val="28"/>
        </w:rPr>
        <w:t xml:space="preserve"> после дня его официального опубликования</w:t>
      </w:r>
      <w:r w:rsidR="006B595E" w:rsidRPr="00470526">
        <w:rPr>
          <w:sz w:val="28"/>
          <w:szCs w:val="28"/>
        </w:rPr>
        <w:t>.</w:t>
      </w:r>
    </w:p>
    <w:p w:rsidR="00304D31" w:rsidRDefault="00A34470" w:rsidP="00304D31">
      <w:pPr>
        <w:tabs>
          <w:tab w:val="left" w:pos="10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D31">
        <w:rPr>
          <w:sz w:val="28"/>
          <w:szCs w:val="28"/>
        </w:rPr>
        <w:t>.</w:t>
      </w:r>
      <w:r w:rsidR="00304D31" w:rsidRPr="00304D31">
        <w:rPr>
          <w:sz w:val="28"/>
          <w:szCs w:val="28"/>
        </w:rPr>
        <w:t xml:space="preserve"> </w:t>
      </w:r>
      <w:proofErr w:type="gramStart"/>
      <w:r w:rsidR="00304D31" w:rsidRPr="008B454B">
        <w:rPr>
          <w:sz w:val="28"/>
          <w:szCs w:val="28"/>
        </w:rPr>
        <w:t>Контроль за</w:t>
      </w:r>
      <w:proofErr w:type="gramEnd"/>
      <w:r w:rsidR="00304D31" w:rsidRPr="008B454B">
        <w:rPr>
          <w:sz w:val="28"/>
          <w:szCs w:val="28"/>
        </w:rPr>
        <w:t xml:space="preserve"> выполнением </w:t>
      </w:r>
      <w:r w:rsidR="00E628DA">
        <w:rPr>
          <w:sz w:val="28"/>
          <w:szCs w:val="28"/>
        </w:rPr>
        <w:t xml:space="preserve">постановления </w:t>
      </w:r>
      <w:r w:rsidR="00304D31">
        <w:rPr>
          <w:sz w:val="28"/>
          <w:szCs w:val="28"/>
        </w:rPr>
        <w:t>возложить на заместителя Г</w:t>
      </w:r>
      <w:r w:rsidR="00304D31" w:rsidRPr="008B454B">
        <w:rPr>
          <w:sz w:val="28"/>
          <w:szCs w:val="28"/>
        </w:rPr>
        <w:t xml:space="preserve">лавы </w:t>
      </w:r>
      <w:r w:rsidR="00304D31">
        <w:rPr>
          <w:sz w:val="28"/>
          <w:szCs w:val="28"/>
        </w:rPr>
        <w:t xml:space="preserve">Администрации </w:t>
      </w:r>
      <w:r w:rsidR="00304D31" w:rsidRPr="008B454B">
        <w:rPr>
          <w:sz w:val="28"/>
          <w:szCs w:val="28"/>
        </w:rPr>
        <w:t xml:space="preserve">города </w:t>
      </w:r>
      <w:r w:rsidR="00304D31">
        <w:rPr>
          <w:sz w:val="28"/>
          <w:szCs w:val="28"/>
        </w:rPr>
        <w:t xml:space="preserve">Ханты-Мансийска </w:t>
      </w:r>
      <w:proofErr w:type="spellStart"/>
      <w:r w:rsidR="00304D31">
        <w:rPr>
          <w:sz w:val="28"/>
          <w:szCs w:val="28"/>
        </w:rPr>
        <w:t>Пенчукова</w:t>
      </w:r>
      <w:proofErr w:type="spellEnd"/>
      <w:r w:rsidR="00304D31">
        <w:rPr>
          <w:sz w:val="28"/>
          <w:szCs w:val="28"/>
        </w:rPr>
        <w:t xml:space="preserve"> К.Л.</w:t>
      </w:r>
    </w:p>
    <w:p w:rsidR="00304D31" w:rsidRPr="00470526" w:rsidRDefault="00304D31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595E" w:rsidRDefault="006B595E">
      <w:pPr>
        <w:autoSpaceDE w:val="0"/>
        <w:autoSpaceDN w:val="0"/>
        <w:adjustRightInd w:val="0"/>
        <w:ind w:firstLine="540"/>
        <w:jc w:val="both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6B55EB" w:rsidP="004705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0526" w:rsidRPr="00EE7EE3">
        <w:rPr>
          <w:sz w:val="28"/>
          <w:szCs w:val="28"/>
        </w:rPr>
        <w:t xml:space="preserve"> </w:t>
      </w:r>
      <w:r w:rsidR="00470526">
        <w:rPr>
          <w:sz w:val="28"/>
          <w:szCs w:val="28"/>
        </w:rPr>
        <w:t xml:space="preserve">Администрации </w:t>
      </w:r>
    </w:p>
    <w:p w:rsidR="006B55EB" w:rsidRDefault="00470526" w:rsidP="004A1139">
      <w:pPr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B55EB">
        <w:rPr>
          <w:sz w:val="28"/>
          <w:szCs w:val="28"/>
        </w:rPr>
        <w:t xml:space="preserve">                    </w:t>
      </w:r>
      <w:r w:rsidR="00912286">
        <w:rPr>
          <w:sz w:val="28"/>
          <w:szCs w:val="28"/>
        </w:rPr>
        <w:t xml:space="preserve">    </w:t>
      </w:r>
      <w:r w:rsidR="006B55EB">
        <w:rPr>
          <w:sz w:val="28"/>
          <w:szCs w:val="28"/>
        </w:rPr>
        <w:t xml:space="preserve"> М.П. </w:t>
      </w:r>
      <w:proofErr w:type="spellStart"/>
      <w:r w:rsidR="006B55EB">
        <w:rPr>
          <w:sz w:val="28"/>
          <w:szCs w:val="28"/>
        </w:rPr>
        <w:t>Ряшин</w:t>
      </w:r>
      <w:proofErr w:type="spellEnd"/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E628DA" w:rsidRDefault="00E628DA" w:rsidP="00D073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423"/>
      </w:tblGrid>
      <w:tr w:rsidR="00E628DA" w:rsidTr="00E628DA">
        <w:trPr>
          <w:trHeight w:val="1701"/>
        </w:trPr>
        <w:tc>
          <w:tcPr>
            <w:tcW w:w="5920" w:type="dxa"/>
          </w:tcPr>
          <w:p w:rsidR="00E628DA" w:rsidRPr="00590B77" w:rsidRDefault="00E628DA" w:rsidP="00594C85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628DA" w:rsidRDefault="00E628DA" w:rsidP="0059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00421">
              <w:rPr>
                <w:sz w:val="28"/>
                <w:szCs w:val="28"/>
              </w:rPr>
              <w:t>1</w:t>
            </w:r>
          </w:p>
          <w:p w:rsidR="00E628DA" w:rsidRDefault="00E628DA" w:rsidP="0059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  <w:p w:rsidR="00E628DA" w:rsidRPr="00B549E4" w:rsidRDefault="00E628DA" w:rsidP="00594C85">
            <w:pPr>
              <w:jc w:val="center"/>
              <w:rPr>
                <w:sz w:val="16"/>
                <w:szCs w:val="16"/>
              </w:rPr>
            </w:pPr>
          </w:p>
          <w:p w:rsidR="00E628DA" w:rsidRPr="00590B77" w:rsidRDefault="00E628DA" w:rsidP="0059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E94612" w:rsidRPr="000D352D" w:rsidRDefault="00E94612" w:rsidP="00E94612">
      <w:pPr>
        <w:spacing w:before="300" w:line="317" w:lineRule="exact"/>
        <w:ind w:right="20"/>
        <w:jc w:val="center"/>
        <w:rPr>
          <w:sz w:val="28"/>
          <w:szCs w:val="28"/>
        </w:rPr>
      </w:pPr>
      <w:r w:rsidRPr="000D352D">
        <w:rPr>
          <w:sz w:val="28"/>
          <w:szCs w:val="28"/>
        </w:rPr>
        <w:t>Порядок</w:t>
      </w:r>
    </w:p>
    <w:p w:rsidR="00E94612" w:rsidRDefault="00E94612" w:rsidP="00E94612">
      <w:pPr>
        <w:spacing w:line="317" w:lineRule="exact"/>
        <w:ind w:right="20"/>
        <w:jc w:val="center"/>
        <w:rPr>
          <w:sz w:val="28"/>
          <w:szCs w:val="28"/>
        </w:rPr>
      </w:pPr>
      <w:r w:rsidRPr="000D352D">
        <w:rPr>
          <w:sz w:val="28"/>
          <w:szCs w:val="28"/>
        </w:rPr>
        <w:t xml:space="preserve">формирования резерва управленческих кадров </w:t>
      </w:r>
    </w:p>
    <w:p w:rsidR="00E94612" w:rsidRDefault="00E94612" w:rsidP="00E94612">
      <w:pPr>
        <w:spacing w:line="317" w:lineRule="exact"/>
        <w:ind w:right="20"/>
        <w:jc w:val="center"/>
        <w:rPr>
          <w:sz w:val="28"/>
          <w:szCs w:val="28"/>
        </w:rPr>
      </w:pPr>
      <w:r w:rsidRPr="000D352D">
        <w:rPr>
          <w:sz w:val="28"/>
          <w:szCs w:val="28"/>
        </w:rPr>
        <w:t xml:space="preserve">для замещения должностей муниципальной службы  </w:t>
      </w:r>
    </w:p>
    <w:p w:rsidR="00E94612" w:rsidRPr="000D352D" w:rsidRDefault="00E94612" w:rsidP="00E94612">
      <w:pPr>
        <w:spacing w:line="317" w:lineRule="exact"/>
        <w:ind w:right="20"/>
        <w:jc w:val="center"/>
        <w:rPr>
          <w:sz w:val="28"/>
          <w:szCs w:val="28"/>
        </w:rPr>
      </w:pPr>
      <w:r w:rsidRPr="000D352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города Ханты-Мансийска</w:t>
      </w:r>
    </w:p>
    <w:p w:rsidR="00E94612" w:rsidRDefault="00E94612" w:rsidP="00E94612">
      <w:pPr>
        <w:spacing w:after="300" w:line="317" w:lineRule="exact"/>
        <w:ind w:right="20"/>
        <w:jc w:val="center"/>
        <w:rPr>
          <w:sz w:val="28"/>
          <w:szCs w:val="28"/>
        </w:rPr>
      </w:pPr>
      <w:r w:rsidRPr="000D352D">
        <w:rPr>
          <w:sz w:val="28"/>
          <w:szCs w:val="28"/>
        </w:rPr>
        <w:t>(далее - Порядок)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1.Резерв управленческих кадров для замещения должностей </w:t>
      </w:r>
      <w:r>
        <w:rPr>
          <w:sz w:val="28"/>
          <w:szCs w:val="28"/>
        </w:rPr>
        <w:t>муниципальной службы Администрации города Ханты-Мансийска (далее - р</w:t>
      </w:r>
      <w:r w:rsidRPr="00594C85">
        <w:rPr>
          <w:sz w:val="28"/>
          <w:szCs w:val="28"/>
        </w:rPr>
        <w:t>езерв управленческих кадров</w:t>
      </w:r>
      <w:r>
        <w:rPr>
          <w:sz w:val="28"/>
          <w:szCs w:val="28"/>
        </w:rPr>
        <w:t>)</w:t>
      </w:r>
      <w:r w:rsidRPr="00594C85">
        <w:rPr>
          <w:sz w:val="28"/>
          <w:szCs w:val="28"/>
        </w:rPr>
        <w:t xml:space="preserve"> формируется для замещения </w:t>
      </w:r>
      <w:proofErr w:type="gramStart"/>
      <w:r w:rsidRPr="00594C85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r w:rsidR="00700E31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«руководители» группы «высшие»</w:t>
      </w:r>
      <w:r w:rsidRPr="00594C85">
        <w:rPr>
          <w:sz w:val="28"/>
          <w:szCs w:val="28"/>
        </w:rPr>
        <w:t>, назначение на которые осуществляется</w:t>
      </w:r>
      <w:r>
        <w:rPr>
          <w:sz w:val="28"/>
          <w:szCs w:val="28"/>
        </w:rPr>
        <w:t xml:space="preserve"> Главой Администрации города Ханты-Мансийска</w:t>
      </w:r>
      <w:r w:rsidRPr="00594C85">
        <w:rPr>
          <w:sz w:val="28"/>
          <w:szCs w:val="28"/>
        </w:rPr>
        <w:t>.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4C85">
        <w:rPr>
          <w:sz w:val="28"/>
          <w:szCs w:val="28"/>
        </w:rPr>
        <w:t>Включение гражданина в резерв упр</w:t>
      </w:r>
      <w:r>
        <w:rPr>
          <w:sz w:val="28"/>
          <w:szCs w:val="28"/>
        </w:rPr>
        <w:t xml:space="preserve">авленческих кадров </w:t>
      </w:r>
      <w:r w:rsidR="00737B5C">
        <w:rPr>
          <w:sz w:val="28"/>
          <w:szCs w:val="28"/>
        </w:rPr>
        <w:t>оформляе</w:t>
      </w:r>
      <w:r w:rsidRPr="00594C85">
        <w:rPr>
          <w:sz w:val="28"/>
          <w:szCs w:val="28"/>
        </w:rPr>
        <w:t>тся правовым актом</w:t>
      </w:r>
      <w:r>
        <w:rPr>
          <w:sz w:val="28"/>
          <w:szCs w:val="28"/>
        </w:rPr>
        <w:t xml:space="preserve"> Администрации города Ханты-Мансийска.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4C85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гражданах</w:t>
      </w:r>
      <w:r w:rsidRPr="00594C85">
        <w:rPr>
          <w:sz w:val="28"/>
          <w:szCs w:val="28"/>
        </w:rPr>
        <w:t>, включенных в резерв управле</w:t>
      </w:r>
      <w:r>
        <w:rPr>
          <w:sz w:val="28"/>
          <w:szCs w:val="28"/>
        </w:rPr>
        <w:t>нческих кадров, размещается на О</w:t>
      </w:r>
      <w:r w:rsidRPr="00594C85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>информационном портале органов местного самоуправления города Ханты-Мансийска в сети Интернет</w:t>
      </w:r>
      <w:r w:rsidRPr="00594C85">
        <w:rPr>
          <w:sz w:val="28"/>
          <w:szCs w:val="28"/>
        </w:rPr>
        <w:t>.</w:t>
      </w:r>
    </w:p>
    <w:p w:rsidR="00594C85" w:rsidRPr="00594C85" w:rsidRDefault="001124DC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4C85">
        <w:rPr>
          <w:sz w:val="28"/>
          <w:szCs w:val="28"/>
        </w:rPr>
        <w:t>Работа с резервом</w:t>
      </w:r>
      <w:r w:rsidR="00594C85" w:rsidRPr="00594C85">
        <w:rPr>
          <w:sz w:val="28"/>
          <w:szCs w:val="28"/>
        </w:rPr>
        <w:t xml:space="preserve"> управленческих кадров осуществляется </w:t>
      </w:r>
      <w:r w:rsidR="00594C85">
        <w:rPr>
          <w:sz w:val="28"/>
          <w:szCs w:val="28"/>
        </w:rPr>
        <w:t xml:space="preserve">управлением кадровой работы и муниципальной службы Администрации города Ханты-Мансийска </w:t>
      </w:r>
      <w:r w:rsidR="00594C85" w:rsidRPr="00594C85">
        <w:rPr>
          <w:sz w:val="28"/>
          <w:szCs w:val="28"/>
        </w:rPr>
        <w:t>(далее -</w:t>
      </w:r>
      <w:r w:rsidR="00594C85">
        <w:rPr>
          <w:sz w:val="28"/>
          <w:szCs w:val="28"/>
        </w:rPr>
        <w:t xml:space="preserve"> Управление</w:t>
      </w:r>
      <w:r w:rsidR="00594C85" w:rsidRPr="00594C85">
        <w:rPr>
          <w:sz w:val="28"/>
          <w:szCs w:val="28"/>
        </w:rPr>
        <w:t>) и включает в себя: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формирование и ведение базы данных о</w:t>
      </w:r>
      <w:r w:rsidR="001124DC">
        <w:rPr>
          <w:sz w:val="28"/>
          <w:szCs w:val="28"/>
        </w:rPr>
        <w:t xml:space="preserve"> гражданах</w:t>
      </w:r>
      <w:r w:rsidRPr="00594C85">
        <w:rPr>
          <w:sz w:val="28"/>
          <w:szCs w:val="28"/>
        </w:rPr>
        <w:t>, включенных в резерв управленческих кадров в соответствии с требованиями, предъявляемыми к ведению документов, содержащих сведения конфиденциального характера;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ведение учетных дел на</w:t>
      </w:r>
      <w:r w:rsidR="001124DC">
        <w:rPr>
          <w:sz w:val="28"/>
          <w:szCs w:val="28"/>
        </w:rPr>
        <w:t xml:space="preserve"> граждан</w:t>
      </w:r>
      <w:r w:rsidRPr="00594C85">
        <w:rPr>
          <w:sz w:val="28"/>
          <w:szCs w:val="28"/>
        </w:rPr>
        <w:t>, включенных в резерв управленческих кадров;</w:t>
      </w:r>
    </w:p>
    <w:p w:rsidR="00594C85" w:rsidRPr="00594C85" w:rsidRDefault="00567C3C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разработки</w:t>
      </w:r>
      <w:r w:rsidR="00594C85" w:rsidRPr="00594C85">
        <w:rPr>
          <w:sz w:val="28"/>
          <w:szCs w:val="28"/>
        </w:rPr>
        <w:t xml:space="preserve"> индивидуальных планов подготовки </w:t>
      </w:r>
      <w:r w:rsidR="001124DC">
        <w:rPr>
          <w:sz w:val="28"/>
          <w:szCs w:val="28"/>
        </w:rPr>
        <w:t>граждан</w:t>
      </w:r>
      <w:r w:rsidR="00594C85" w:rsidRPr="00594C85">
        <w:rPr>
          <w:sz w:val="28"/>
          <w:szCs w:val="28"/>
        </w:rPr>
        <w:t>, включенных в резерв управленческих кадров, контроль выполнения таких планов;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организацию профессионального развития</w:t>
      </w:r>
      <w:r w:rsidR="001124DC">
        <w:rPr>
          <w:sz w:val="28"/>
          <w:szCs w:val="28"/>
        </w:rPr>
        <w:t xml:space="preserve"> граждан</w:t>
      </w:r>
      <w:r w:rsidRPr="00594C85">
        <w:rPr>
          <w:sz w:val="28"/>
          <w:szCs w:val="28"/>
        </w:rPr>
        <w:t>, включенных в резерв управленческих кадров;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организацию проведения оценки.</w:t>
      </w:r>
    </w:p>
    <w:p w:rsidR="00594C85" w:rsidRPr="00594C85" w:rsidRDefault="001124DC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94C85" w:rsidRPr="00594C85">
        <w:rPr>
          <w:sz w:val="28"/>
          <w:szCs w:val="28"/>
        </w:rPr>
        <w:t xml:space="preserve">По результатам проведения конкурсного отбора кандидатов для включения в резерв управленческих кадров </w:t>
      </w:r>
      <w:r w:rsidR="00567C3C">
        <w:rPr>
          <w:sz w:val="28"/>
          <w:szCs w:val="28"/>
        </w:rPr>
        <w:t xml:space="preserve">формируется электронная база данных о </w:t>
      </w:r>
      <w:r>
        <w:rPr>
          <w:sz w:val="28"/>
          <w:szCs w:val="28"/>
        </w:rPr>
        <w:t>граждан</w:t>
      </w:r>
      <w:r w:rsidR="00567C3C">
        <w:rPr>
          <w:sz w:val="28"/>
          <w:szCs w:val="28"/>
        </w:rPr>
        <w:t>ах</w:t>
      </w:r>
      <w:r w:rsidR="00594C85" w:rsidRPr="00594C85">
        <w:rPr>
          <w:sz w:val="28"/>
          <w:szCs w:val="28"/>
        </w:rPr>
        <w:t>, включенных в резерв</w:t>
      </w:r>
      <w:r>
        <w:rPr>
          <w:sz w:val="28"/>
          <w:szCs w:val="28"/>
        </w:rPr>
        <w:t xml:space="preserve"> управленческих кадров</w:t>
      </w:r>
      <w:r w:rsidR="00594C85" w:rsidRPr="00594C85">
        <w:rPr>
          <w:sz w:val="28"/>
          <w:szCs w:val="28"/>
        </w:rPr>
        <w:t>.</w:t>
      </w:r>
    </w:p>
    <w:p w:rsidR="00594C85" w:rsidRPr="00594C85" w:rsidRDefault="00567C3C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4C85" w:rsidRPr="00594C85">
        <w:rPr>
          <w:sz w:val="28"/>
          <w:szCs w:val="28"/>
        </w:rPr>
        <w:t>. Учетное дело</w:t>
      </w:r>
      <w:r w:rsidR="001124DC">
        <w:rPr>
          <w:sz w:val="28"/>
          <w:szCs w:val="28"/>
        </w:rPr>
        <w:t xml:space="preserve"> гражданина</w:t>
      </w:r>
      <w:r w:rsidR="00594C85" w:rsidRPr="00594C85">
        <w:rPr>
          <w:sz w:val="28"/>
          <w:szCs w:val="28"/>
        </w:rPr>
        <w:t>, включенного в резерв управленческих кадров, содержит: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документы гражданина, представленные для участия в конкурсном отборе;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копию правового акта о включении </w:t>
      </w:r>
      <w:r w:rsidR="001124DC" w:rsidRPr="00594C85">
        <w:rPr>
          <w:sz w:val="28"/>
          <w:szCs w:val="28"/>
        </w:rPr>
        <w:t xml:space="preserve">гражданина </w:t>
      </w:r>
      <w:r w:rsidRPr="00594C85">
        <w:rPr>
          <w:sz w:val="28"/>
          <w:szCs w:val="28"/>
        </w:rPr>
        <w:t>в резерв управленческих кадров;</w:t>
      </w:r>
    </w:p>
    <w:p w:rsidR="00594C85" w:rsidRPr="00594C85" w:rsidRDefault="00567C3C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594C85" w:rsidRPr="00594C85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="00594C85" w:rsidRPr="00594C8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594C85" w:rsidRPr="00594C85">
        <w:rPr>
          <w:sz w:val="28"/>
          <w:szCs w:val="28"/>
        </w:rPr>
        <w:t xml:space="preserve"> подготовки;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копии документов, подтверждающих прохождение</w:t>
      </w:r>
      <w:r w:rsidR="001124DC">
        <w:rPr>
          <w:sz w:val="28"/>
          <w:szCs w:val="28"/>
        </w:rPr>
        <w:t xml:space="preserve"> гражданином</w:t>
      </w:r>
      <w:r w:rsidRPr="00594C85">
        <w:rPr>
          <w:sz w:val="28"/>
          <w:szCs w:val="28"/>
        </w:rPr>
        <w:t>, включенным в резерв управленческих кадров, профессиональной переподготовки, повышения квалификации или стажировки в период нахождения в резерве управленческих кадров.</w:t>
      </w:r>
    </w:p>
    <w:p w:rsidR="003D32F9" w:rsidRPr="00594C85" w:rsidRDefault="00567C3C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24DC"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Подготовка</w:t>
      </w:r>
      <w:r w:rsidR="001124DC">
        <w:rPr>
          <w:sz w:val="28"/>
          <w:szCs w:val="28"/>
        </w:rPr>
        <w:t xml:space="preserve"> граждан, включенных в резерв</w:t>
      </w:r>
      <w:r w:rsidR="00594C85" w:rsidRPr="00594C85">
        <w:rPr>
          <w:sz w:val="28"/>
          <w:szCs w:val="28"/>
        </w:rPr>
        <w:t xml:space="preserve"> управленческих кадров, осуществляется на основе индивидуальных пл</w:t>
      </w:r>
      <w:r w:rsidR="00700E31">
        <w:rPr>
          <w:sz w:val="28"/>
          <w:szCs w:val="28"/>
        </w:rPr>
        <w:t>анов подготовки, составляемых по форме согласно приложению к настоящему Порядку.</w:t>
      </w:r>
    </w:p>
    <w:p w:rsidR="00594C85" w:rsidRDefault="00437A5F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2DDA"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Инд</w:t>
      </w:r>
      <w:r>
        <w:rPr>
          <w:sz w:val="28"/>
          <w:szCs w:val="28"/>
        </w:rPr>
        <w:t>ивидуальные планы подготовки граждан</w:t>
      </w:r>
      <w:r w:rsidR="00594C85" w:rsidRPr="00594C85">
        <w:rPr>
          <w:sz w:val="28"/>
          <w:szCs w:val="28"/>
        </w:rPr>
        <w:t xml:space="preserve">, включенных в резерв управленческих кадров, составляются в двух экземплярах, подписываются </w:t>
      </w:r>
      <w:r w:rsidR="00567C3C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подготовки </w:t>
      </w:r>
      <w:r w:rsidR="00594C85" w:rsidRPr="00594C85">
        <w:rPr>
          <w:sz w:val="28"/>
          <w:szCs w:val="28"/>
        </w:rPr>
        <w:t>и</w:t>
      </w:r>
      <w:r w:rsidR="00DF740A">
        <w:rPr>
          <w:sz w:val="28"/>
          <w:szCs w:val="28"/>
        </w:rPr>
        <w:t xml:space="preserve"> гражданином</w:t>
      </w:r>
      <w:r w:rsidR="00594C85" w:rsidRPr="00594C85">
        <w:rPr>
          <w:sz w:val="28"/>
          <w:szCs w:val="28"/>
        </w:rPr>
        <w:t>, включенным в резерв управленческих кадров.</w:t>
      </w:r>
    </w:p>
    <w:p w:rsidR="00594C85" w:rsidRPr="00594C85" w:rsidRDefault="00437A5F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2DDA"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Выбор форм профессионального развития</w:t>
      </w:r>
      <w:r w:rsidR="00DF740A">
        <w:rPr>
          <w:sz w:val="28"/>
          <w:szCs w:val="28"/>
        </w:rPr>
        <w:t xml:space="preserve"> граждан</w:t>
      </w:r>
      <w:r w:rsidR="00594C85" w:rsidRPr="00594C85">
        <w:rPr>
          <w:sz w:val="28"/>
          <w:szCs w:val="28"/>
        </w:rPr>
        <w:t>, включенных в резерв управленческих кадров, определяется индивидуальным планом подготовки</w:t>
      </w:r>
      <w:r w:rsidR="00D81ED9">
        <w:rPr>
          <w:sz w:val="28"/>
          <w:szCs w:val="28"/>
        </w:rPr>
        <w:t xml:space="preserve">, который составляется </w:t>
      </w:r>
      <w:r w:rsidR="00594C85" w:rsidRPr="00594C85">
        <w:rPr>
          <w:sz w:val="28"/>
          <w:szCs w:val="28"/>
        </w:rPr>
        <w:t xml:space="preserve"> с учетом об</w:t>
      </w:r>
      <w:r w:rsidR="00D81ED9">
        <w:rPr>
          <w:sz w:val="28"/>
          <w:szCs w:val="28"/>
        </w:rPr>
        <w:t>разования, стажа (опыта) работы</w:t>
      </w:r>
      <w:r w:rsidR="00594C85" w:rsidRPr="00594C85">
        <w:rPr>
          <w:sz w:val="28"/>
          <w:szCs w:val="28"/>
        </w:rPr>
        <w:t>.</w:t>
      </w:r>
    </w:p>
    <w:p w:rsidR="00594C85" w:rsidRDefault="00232DDA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7A5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В целях обеспечения эффективности подготовки и оказания содействия в профессиональном развитии</w:t>
      </w:r>
      <w:r w:rsidR="00DF740A">
        <w:rPr>
          <w:sz w:val="28"/>
          <w:szCs w:val="28"/>
        </w:rPr>
        <w:t xml:space="preserve"> граждан</w:t>
      </w:r>
      <w:r w:rsidR="00594C85" w:rsidRPr="00594C85">
        <w:rPr>
          <w:sz w:val="28"/>
          <w:szCs w:val="28"/>
        </w:rPr>
        <w:t xml:space="preserve">, включенных в резерв управленческих кадров, </w:t>
      </w:r>
      <w:r w:rsidR="00AB073D">
        <w:rPr>
          <w:sz w:val="28"/>
          <w:szCs w:val="28"/>
        </w:rPr>
        <w:t xml:space="preserve">правовым </w:t>
      </w:r>
      <w:r w:rsidR="00594C85" w:rsidRPr="00594C85">
        <w:rPr>
          <w:sz w:val="28"/>
          <w:szCs w:val="28"/>
        </w:rPr>
        <w:t xml:space="preserve">актом </w:t>
      </w:r>
      <w:r w:rsidR="00AB073D">
        <w:rPr>
          <w:sz w:val="28"/>
          <w:szCs w:val="28"/>
        </w:rPr>
        <w:t>Админ</w:t>
      </w:r>
      <w:r w:rsidR="00D81ED9">
        <w:rPr>
          <w:sz w:val="28"/>
          <w:szCs w:val="28"/>
        </w:rPr>
        <w:t xml:space="preserve">истрации города Ханты-Мансийска назначаются </w:t>
      </w:r>
      <w:r w:rsidR="00437A5F">
        <w:rPr>
          <w:sz w:val="28"/>
          <w:szCs w:val="28"/>
        </w:rPr>
        <w:t>руководители подготовки</w:t>
      </w:r>
      <w:r w:rsidR="00594C85" w:rsidRPr="00594C85">
        <w:rPr>
          <w:sz w:val="28"/>
          <w:szCs w:val="28"/>
        </w:rPr>
        <w:t>.</w:t>
      </w:r>
    </w:p>
    <w:p w:rsidR="00D81ED9" w:rsidRPr="00594C85" w:rsidRDefault="00D81ED9" w:rsidP="00D81E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подготовки гражданина, включенного в резерв управленческих кадров, назначается руководитель органа Администрации города Ханты-Мансийска, в котором гражданин состоит в резерве</w:t>
      </w:r>
      <w:r w:rsidRPr="00D81E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кадров.</w:t>
      </w:r>
    </w:p>
    <w:p w:rsidR="00594C85" w:rsidRPr="00594C85" w:rsidRDefault="00232DDA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7A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Основаниями для исключения граждан из резерв</w:t>
      </w:r>
      <w:r w:rsidR="00AB073D">
        <w:rPr>
          <w:sz w:val="28"/>
          <w:szCs w:val="28"/>
        </w:rPr>
        <w:t>а</w:t>
      </w:r>
      <w:r w:rsidR="00594C85" w:rsidRPr="00594C85">
        <w:rPr>
          <w:sz w:val="28"/>
          <w:szCs w:val="28"/>
        </w:rPr>
        <w:t xml:space="preserve"> управленческих кадров являются: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личное заявление гражданина об исключении из резерва управленческих кадров;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назначение</w:t>
      </w:r>
      <w:r w:rsidR="00AB073D">
        <w:rPr>
          <w:sz w:val="28"/>
          <w:szCs w:val="28"/>
        </w:rPr>
        <w:t xml:space="preserve"> гражданина</w:t>
      </w:r>
      <w:r w:rsidRPr="00594C85">
        <w:rPr>
          <w:sz w:val="28"/>
          <w:szCs w:val="28"/>
        </w:rPr>
        <w:t xml:space="preserve">, состоящего в резерве управленческих кадров, на должность </w:t>
      </w:r>
      <w:r w:rsidR="00AB073D">
        <w:rPr>
          <w:sz w:val="28"/>
          <w:szCs w:val="28"/>
        </w:rPr>
        <w:t>муниципальной службы Администрации города Ханты-Мансийска</w:t>
      </w:r>
      <w:r w:rsidRPr="00594C85">
        <w:rPr>
          <w:sz w:val="28"/>
          <w:szCs w:val="28"/>
        </w:rPr>
        <w:t xml:space="preserve">, для замещения которой гражданин состоял в резерве управленческих кадров, в </w:t>
      </w:r>
      <w:r w:rsidR="00AB073D">
        <w:rPr>
          <w:sz w:val="28"/>
          <w:szCs w:val="28"/>
        </w:rPr>
        <w:t xml:space="preserve">установленном </w:t>
      </w:r>
      <w:r w:rsidRPr="00594C85">
        <w:rPr>
          <w:sz w:val="28"/>
          <w:szCs w:val="28"/>
        </w:rPr>
        <w:t>порядке;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невыполнение</w:t>
      </w:r>
      <w:r w:rsidR="00D81ED9">
        <w:rPr>
          <w:sz w:val="28"/>
          <w:szCs w:val="28"/>
        </w:rPr>
        <w:t xml:space="preserve"> гражданином</w:t>
      </w:r>
      <w:r w:rsidRPr="00594C85">
        <w:rPr>
          <w:sz w:val="28"/>
          <w:szCs w:val="28"/>
        </w:rPr>
        <w:t>, состоящим в резерв</w:t>
      </w:r>
      <w:r w:rsidR="00AB073D">
        <w:rPr>
          <w:sz w:val="28"/>
          <w:szCs w:val="28"/>
        </w:rPr>
        <w:t>е</w:t>
      </w:r>
      <w:r w:rsidRPr="00594C85">
        <w:rPr>
          <w:sz w:val="28"/>
          <w:szCs w:val="28"/>
        </w:rPr>
        <w:t xml:space="preserve"> управленческих кадров, индивидуального плана подготовки, в том числе в связи с отказом от прохождения профессиональной переподготовки, повышения квалификации и стажировки;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решение</w:t>
      </w:r>
      <w:r w:rsidR="00AB073D" w:rsidRPr="00AB073D">
        <w:rPr>
          <w:sz w:val="28"/>
          <w:szCs w:val="28"/>
        </w:rPr>
        <w:t xml:space="preserve"> </w:t>
      </w:r>
      <w:r w:rsidR="00AB073D">
        <w:rPr>
          <w:sz w:val="28"/>
          <w:szCs w:val="28"/>
        </w:rPr>
        <w:t>к</w:t>
      </w:r>
      <w:r w:rsidR="00AB073D" w:rsidRPr="00594C85">
        <w:rPr>
          <w:sz w:val="28"/>
          <w:szCs w:val="28"/>
        </w:rPr>
        <w:t>омисси</w:t>
      </w:r>
      <w:r w:rsidR="00AB073D">
        <w:rPr>
          <w:sz w:val="28"/>
          <w:szCs w:val="28"/>
        </w:rPr>
        <w:t>и</w:t>
      </w:r>
      <w:r w:rsidR="00AB073D" w:rsidRPr="00594C85">
        <w:rPr>
          <w:sz w:val="28"/>
          <w:szCs w:val="28"/>
        </w:rPr>
        <w:t xml:space="preserve"> по формированию резерва управленческих кадров</w:t>
      </w:r>
      <w:r w:rsidR="00AB073D">
        <w:rPr>
          <w:sz w:val="28"/>
          <w:szCs w:val="28"/>
        </w:rPr>
        <w:t xml:space="preserve"> в Администрации города Ханты-Мансийска</w:t>
      </w:r>
      <w:r w:rsidRPr="00594C85">
        <w:rPr>
          <w:sz w:val="28"/>
          <w:szCs w:val="28"/>
        </w:rPr>
        <w:t xml:space="preserve"> по результатам проведен</w:t>
      </w:r>
      <w:r w:rsidR="00437A5F">
        <w:rPr>
          <w:sz w:val="28"/>
          <w:szCs w:val="28"/>
        </w:rPr>
        <w:t>ной</w:t>
      </w:r>
      <w:r w:rsidRPr="00594C85">
        <w:rPr>
          <w:sz w:val="28"/>
          <w:szCs w:val="28"/>
        </w:rPr>
        <w:t xml:space="preserve"> оценки компетенции</w:t>
      </w:r>
      <w:r w:rsidR="00AB073D">
        <w:rPr>
          <w:sz w:val="28"/>
          <w:szCs w:val="28"/>
        </w:rPr>
        <w:t xml:space="preserve"> гражданина</w:t>
      </w:r>
      <w:r w:rsidRPr="00594C85">
        <w:rPr>
          <w:sz w:val="28"/>
          <w:szCs w:val="28"/>
        </w:rPr>
        <w:t>, включенного в резерв управленческих кадров;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выявление недостоверности представленных гражданами сведений для включения в резерв управленческих кадров;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возникновение и (или) установление обстоятельств, препятствующих поступлению гражданина на </w:t>
      </w:r>
      <w:r w:rsidR="00AB073D">
        <w:rPr>
          <w:sz w:val="28"/>
          <w:szCs w:val="28"/>
        </w:rPr>
        <w:t xml:space="preserve">муниципальную </w:t>
      </w:r>
      <w:r w:rsidRPr="00594C85">
        <w:rPr>
          <w:sz w:val="28"/>
          <w:szCs w:val="28"/>
        </w:rPr>
        <w:t xml:space="preserve">службу или прохождению </w:t>
      </w:r>
      <w:r w:rsidR="00AB073D">
        <w:rPr>
          <w:sz w:val="28"/>
          <w:szCs w:val="28"/>
        </w:rPr>
        <w:t xml:space="preserve">муниципальным </w:t>
      </w:r>
      <w:r w:rsidRPr="00594C85">
        <w:rPr>
          <w:sz w:val="28"/>
          <w:szCs w:val="28"/>
        </w:rPr>
        <w:t xml:space="preserve">служащим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 xml:space="preserve">службы, в соответствии с законодательством о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>службе;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увольнение с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 xml:space="preserve">службы по основаниям, установленным </w:t>
      </w:r>
      <w:hyperlink r:id="rId6" w:history="1">
        <w:r w:rsidR="00AB073D" w:rsidRPr="00042DF6">
          <w:rPr>
            <w:color w:val="000000" w:themeColor="text1"/>
            <w:sz w:val="28"/>
            <w:szCs w:val="28"/>
          </w:rPr>
          <w:t xml:space="preserve">пунктами </w:t>
        </w:r>
      </w:hyperlink>
      <w:r w:rsidR="00AB073D" w:rsidRPr="00AB073D">
        <w:rPr>
          <w:color w:val="000000" w:themeColor="text1"/>
          <w:sz w:val="28"/>
          <w:szCs w:val="28"/>
        </w:rPr>
        <w:t>1,2,</w:t>
      </w:r>
      <w:r w:rsidR="00AB073D" w:rsidRPr="00042DF6">
        <w:rPr>
          <w:color w:val="000000" w:themeColor="text1"/>
          <w:sz w:val="28"/>
          <w:szCs w:val="28"/>
        </w:rPr>
        <w:t xml:space="preserve"> статьи 27.1 Федерального закона «О муниципальной службе в Российской Федерации»</w:t>
      </w:r>
      <w:r w:rsidRPr="00594C85">
        <w:rPr>
          <w:sz w:val="28"/>
          <w:szCs w:val="28"/>
        </w:rPr>
        <w:t>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исключение должности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 xml:space="preserve">службы из </w:t>
      </w:r>
      <w:hyperlink r:id="rId7" w:history="1">
        <w:r w:rsidR="00AB073D">
          <w:rPr>
            <w:color w:val="000000" w:themeColor="text1"/>
            <w:sz w:val="28"/>
            <w:szCs w:val="28"/>
          </w:rPr>
          <w:t>р</w:t>
        </w:r>
        <w:r w:rsidRPr="00AB073D">
          <w:rPr>
            <w:color w:val="000000" w:themeColor="text1"/>
            <w:sz w:val="28"/>
            <w:szCs w:val="28"/>
          </w:rPr>
          <w:t>еестра</w:t>
        </w:r>
      </w:hyperlink>
      <w:r w:rsidRPr="00594C85">
        <w:rPr>
          <w:sz w:val="28"/>
          <w:szCs w:val="28"/>
        </w:rPr>
        <w:t xml:space="preserve"> должностей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>службы либо изменение группы должности;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сокращение должности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>службы, для замещения которой гражданин состоял в резерве управленческих кадров, в связи с ликвидацией, реорганизацией</w:t>
      </w:r>
      <w:r w:rsidR="00D81ED9">
        <w:rPr>
          <w:sz w:val="28"/>
          <w:szCs w:val="28"/>
        </w:rPr>
        <w:t xml:space="preserve"> </w:t>
      </w:r>
      <w:r w:rsidRPr="00594C85">
        <w:rPr>
          <w:sz w:val="28"/>
          <w:szCs w:val="28"/>
        </w:rPr>
        <w:t>органа</w:t>
      </w:r>
      <w:r w:rsidR="00AB073D">
        <w:rPr>
          <w:sz w:val="28"/>
          <w:szCs w:val="28"/>
        </w:rPr>
        <w:t xml:space="preserve"> Администрации города Ханты-Мансийска</w:t>
      </w:r>
      <w:r w:rsidRPr="00594C85">
        <w:rPr>
          <w:sz w:val="28"/>
          <w:szCs w:val="28"/>
        </w:rPr>
        <w:t>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достижение предельного возраста пребывания на </w:t>
      </w:r>
      <w:r w:rsidR="00AB073D">
        <w:rPr>
          <w:sz w:val="28"/>
          <w:szCs w:val="28"/>
        </w:rPr>
        <w:t xml:space="preserve"> муниципальной </w:t>
      </w:r>
      <w:r w:rsidRPr="00594C85">
        <w:rPr>
          <w:sz w:val="28"/>
          <w:szCs w:val="28"/>
        </w:rPr>
        <w:t>службе;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вступившее в законную силу решение суда в отношении гражданина, состоящего в резерве управленческих кадров, совершившего коррупционное правонарушение, о лишении права занимать определенные должности </w:t>
      </w:r>
      <w:r w:rsidR="00AB073D">
        <w:rPr>
          <w:sz w:val="28"/>
          <w:szCs w:val="28"/>
        </w:rPr>
        <w:t xml:space="preserve">муниципальной </w:t>
      </w:r>
      <w:r w:rsidRPr="00594C85">
        <w:rPr>
          <w:sz w:val="28"/>
          <w:szCs w:val="28"/>
        </w:rPr>
        <w:t>службы;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вступившее в законную силу решение суда о признании гражданина, состоящего в резерве управленческих кадров, </w:t>
      </w:r>
      <w:proofErr w:type="gramStart"/>
      <w:r w:rsidRPr="00594C85">
        <w:rPr>
          <w:sz w:val="28"/>
          <w:szCs w:val="28"/>
        </w:rPr>
        <w:t>недееспособным</w:t>
      </w:r>
      <w:proofErr w:type="gramEnd"/>
      <w:r w:rsidRPr="00594C85">
        <w:rPr>
          <w:sz w:val="28"/>
          <w:szCs w:val="28"/>
        </w:rPr>
        <w:t>, ограниченно дееспособным;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смерть (гибель) либо признание безвестно отсутствующим или объявление умершим на основании решения суда, вступившего в законную силу, гражданина, состоящего в резерве управленческих кадров;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изменение квалификационных требований к должности</w:t>
      </w:r>
      <w:r w:rsidR="00232DDA">
        <w:rPr>
          <w:sz w:val="28"/>
          <w:szCs w:val="28"/>
        </w:rPr>
        <w:t xml:space="preserve"> муниципальной службы</w:t>
      </w:r>
      <w:r w:rsidRPr="00594C85">
        <w:rPr>
          <w:sz w:val="28"/>
          <w:szCs w:val="28"/>
        </w:rPr>
        <w:t xml:space="preserve">, если в результате такого изменения гражданин перестал соответствовать квалификационным требованиям к должности </w:t>
      </w:r>
      <w:r w:rsidR="00232DDA">
        <w:rPr>
          <w:sz w:val="28"/>
          <w:szCs w:val="28"/>
        </w:rPr>
        <w:t>муниципальной службы Администрации города Ханты-Мансийска</w:t>
      </w:r>
      <w:r w:rsidRPr="00594C85">
        <w:rPr>
          <w:sz w:val="28"/>
          <w:szCs w:val="28"/>
        </w:rPr>
        <w:t>.</w:t>
      </w:r>
    </w:p>
    <w:p w:rsidR="00D81ED9" w:rsidRDefault="00D81ED9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Решение об исключении из резерва управленческих кадров</w:t>
      </w:r>
      <w:r>
        <w:rPr>
          <w:sz w:val="28"/>
          <w:szCs w:val="28"/>
        </w:rPr>
        <w:t xml:space="preserve"> принимается </w:t>
      </w:r>
      <w:r w:rsidR="00A3242D">
        <w:rPr>
          <w:sz w:val="28"/>
          <w:szCs w:val="28"/>
        </w:rPr>
        <w:t xml:space="preserve">комиссией </w:t>
      </w:r>
      <w:r w:rsidRPr="00594C85">
        <w:rPr>
          <w:sz w:val="28"/>
          <w:szCs w:val="28"/>
        </w:rPr>
        <w:t>по формированию резерва управленческих кадров</w:t>
      </w:r>
      <w:r>
        <w:rPr>
          <w:sz w:val="28"/>
          <w:szCs w:val="28"/>
        </w:rPr>
        <w:t xml:space="preserve"> в Администрации города Ханты-Мансийска</w:t>
      </w:r>
      <w:r w:rsidR="00A3242D">
        <w:rPr>
          <w:sz w:val="28"/>
          <w:szCs w:val="28"/>
        </w:rPr>
        <w:t>.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 xml:space="preserve">Решение об исключении из резерва управленческих кадров оформляется правовым актом </w:t>
      </w:r>
      <w:r w:rsidR="00232DDA">
        <w:rPr>
          <w:sz w:val="28"/>
          <w:szCs w:val="28"/>
        </w:rPr>
        <w:t xml:space="preserve">Администрации города Ханты-Мансийска </w:t>
      </w:r>
      <w:r w:rsidRPr="00594C85">
        <w:rPr>
          <w:sz w:val="28"/>
          <w:szCs w:val="28"/>
        </w:rPr>
        <w:t>и в течение одного месяца с момента издания акта доводится до сведения</w:t>
      </w:r>
      <w:r w:rsidR="00232DDA">
        <w:rPr>
          <w:sz w:val="28"/>
          <w:szCs w:val="28"/>
        </w:rPr>
        <w:t xml:space="preserve"> гражданина</w:t>
      </w:r>
      <w:r w:rsidRPr="00594C85">
        <w:rPr>
          <w:sz w:val="28"/>
          <w:szCs w:val="28"/>
        </w:rPr>
        <w:t>, исключенного из резерва управленческих кадров.</w:t>
      </w:r>
    </w:p>
    <w:p w:rsidR="00594C85" w:rsidRPr="00594C85" w:rsidRDefault="00594C85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C85">
        <w:rPr>
          <w:sz w:val="28"/>
          <w:szCs w:val="28"/>
        </w:rPr>
        <w:t>Документы граждан, исключенных из резерв</w:t>
      </w:r>
      <w:r w:rsidR="00232DDA">
        <w:rPr>
          <w:sz w:val="28"/>
          <w:szCs w:val="28"/>
        </w:rPr>
        <w:t>а</w:t>
      </w:r>
      <w:r w:rsidRPr="00594C85">
        <w:rPr>
          <w:sz w:val="28"/>
          <w:szCs w:val="28"/>
        </w:rPr>
        <w:t xml:space="preserve"> управленческих кадров, возвращ</w:t>
      </w:r>
      <w:r w:rsidR="00D81ED9">
        <w:rPr>
          <w:sz w:val="28"/>
          <w:szCs w:val="28"/>
        </w:rPr>
        <w:t>аются</w:t>
      </w:r>
      <w:r w:rsidRPr="00594C85">
        <w:rPr>
          <w:sz w:val="28"/>
          <w:szCs w:val="28"/>
        </w:rPr>
        <w:t xml:space="preserve"> по письменному заявлению в течение одного года с момента их исключения. До истечения этого срока документы хранятся в </w:t>
      </w:r>
      <w:r w:rsidR="00232DDA">
        <w:rPr>
          <w:sz w:val="28"/>
          <w:szCs w:val="28"/>
        </w:rPr>
        <w:t>управлени</w:t>
      </w:r>
      <w:r w:rsidR="00437A5F">
        <w:rPr>
          <w:sz w:val="28"/>
          <w:szCs w:val="28"/>
        </w:rPr>
        <w:t>и</w:t>
      </w:r>
      <w:r w:rsidR="00232DDA">
        <w:rPr>
          <w:sz w:val="28"/>
          <w:szCs w:val="28"/>
        </w:rPr>
        <w:t xml:space="preserve"> кадровой работы и муниципальной службы Администрации города Ханты-Мансийска</w:t>
      </w:r>
      <w:r w:rsidRPr="00594C85">
        <w:rPr>
          <w:sz w:val="28"/>
          <w:szCs w:val="28"/>
        </w:rPr>
        <w:t>, после чего подлежат уничтожению.</w:t>
      </w:r>
    </w:p>
    <w:p w:rsidR="00594C85" w:rsidRPr="00594C85" w:rsidRDefault="00232DDA" w:rsidP="00A324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37A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Замещение вакантных должностей</w:t>
      </w:r>
      <w:r>
        <w:rPr>
          <w:sz w:val="28"/>
          <w:szCs w:val="28"/>
        </w:rPr>
        <w:t xml:space="preserve"> гражданами</w:t>
      </w:r>
      <w:r w:rsidR="00594C85" w:rsidRPr="00594C85">
        <w:rPr>
          <w:sz w:val="28"/>
          <w:szCs w:val="28"/>
        </w:rPr>
        <w:t xml:space="preserve">, включенными в резерв управленческих кадров, осуществляется по решению </w:t>
      </w:r>
      <w:r>
        <w:rPr>
          <w:sz w:val="28"/>
          <w:szCs w:val="28"/>
        </w:rPr>
        <w:t xml:space="preserve">Главы Администрации города Ханты-Мансийска </w:t>
      </w:r>
      <w:r w:rsidR="00594C85" w:rsidRPr="00594C85">
        <w:rPr>
          <w:sz w:val="28"/>
          <w:szCs w:val="28"/>
        </w:rPr>
        <w:t>в порядке</w:t>
      </w:r>
      <w:r w:rsidR="00A3242D">
        <w:rPr>
          <w:sz w:val="28"/>
          <w:szCs w:val="28"/>
        </w:rPr>
        <w:t>, установленном решением Думы города Ханты-Мансийска от 27.05.2011 № 37 «О Порядке проведения конкурса на замещение должности муниципальной службы»</w:t>
      </w:r>
      <w:r w:rsidR="00594C85" w:rsidRPr="00594C85">
        <w:rPr>
          <w:sz w:val="28"/>
          <w:szCs w:val="28"/>
        </w:rPr>
        <w:t>.</w:t>
      </w:r>
      <w:r w:rsidR="00A3242D">
        <w:rPr>
          <w:sz w:val="28"/>
          <w:szCs w:val="28"/>
        </w:rPr>
        <w:t xml:space="preserve"> </w:t>
      </w:r>
    </w:p>
    <w:p w:rsidR="00594C85" w:rsidRPr="00594C85" w:rsidRDefault="00437A5F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32DDA"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Гражданин, включенный в резерв управленческих кадров для замещения одной должности, с его согласия может б</w:t>
      </w:r>
      <w:r w:rsidR="00232DDA">
        <w:rPr>
          <w:sz w:val="28"/>
          <w:szCs w:val="28"/>
        </w:rPr>
        <w:t>ыть назначен на иную должность</w:t>
      </w:r>
      <w:r w:rsidR="00594C85" w:rsidRPr="00594C85">
        <w:rPr>
          <w:sz w:val="28"/>
          <w:szCs w:val="28"/>
        </w:rPr>
        <w:t xml:space="preserve"> в случае его соответствия квалификационным требованиям.</w:t>
      </w:r>
    </w:p>
    <w:p w:rsidR="00594C85" w:rsidRPr="00594C85" w:rsidRDefault="00232DDA" w:rsidP="00594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7A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94C85" w:rsidRPr="00594C85">
        <w:rPr>
          <w:sz w:val="28"/>
          <w:szCs w:val="28"/>
        </w:rPr>
        <w:t>Сведения из резерв</w:t>
      </w:r>
      <w:r>
        <w:rPr>
          <w:sz w:val="28"/>
          <w:szCs w:val="28"/>
        </w:rPr>
        <w:t>а</w:t>
      </w:r>
      <w:r w:rsidR="00594C85" w:rsidRPr="00594C85">
        <w:rPr>
          <w:sz w:val="28"/>
          <w:szCs w:val="28"/>
        </w:rPr>
        <w:t xml:space="preserve"> управленческих кадров могут быть переданы в заинтересованные органы власти</w:t>
      </w:r>
      <w:r>
        <w:rPr>
          <w:sz w:val="28"/>
          <w:szCs w:val="28"/>
        </w:rPr>
        <w:t xml:space="preserve"> </w:t>
      </w:r>
      <w:r w:rsidR="00594C85" w:rsidRPr="00594C85">
        <w:rPr>
          <w:sz w:val="28"/>
          <w:szCs w:val="28"/>
        </w:rPr>
        <w:t>по письменному запросу в установленном порядке.</w:t>
      </w:r>
    </w:p>
    <w:p w:rsidR="00E94612" w:rsidRDefault="00E94612" w:rsidP="00E94612">
      <w:pPr>
        <w:jc w:val="both"/>
        <w:rPr>
          <w:sz w:val="28"/>
          <w:szCs w:val="28"/>
        </w:rPr>
      </w:pPr>
    </w:p>
    <w:p w:rsidR="00E94612" w:rsidRDefault="00E94612" w:rsidP="00E94612">
      <w:pPr>
        <w:jc w:val="both"/>
        <w:rPr>
          <w:sz w:val="28"/>
          <w:szCs w:val="28"/>
        </w:rPr>
      </w:pPr>
    </w:p>
    <w:p w:rsidR="00700E31" w:rsidRPr="000D352D" w:rsidRDefault="00700E31" w:rsidP="00700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0D352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</w:p>
    <w:p w:rsidR="00700E31" w:rsidRDefault="00700E31" w:rsidP="00700E31">
      <w:pPr>
        <w:spacing w:line="317" w:lineRule="exact"/>
        <w:ind w:right="20"/>
        <w:jc w:val="right"/>
        <w:rPr>
          <w:sz w:val="28"/>
          <w:szCs w:val="28"/>
        </w:rPr>
      </w:pPr>
      <w:r w:rsidRPr="000D352D">
        <w:rPr>
          <w:sz w:val="28"/>
          <w:szCs w:val="28"/>
        </w:rPr>
        <w:t xml:space="preserve">формирования резерва </w:t>
      </w:r>
    </w:p>
    <w:p w:rsidR="00700E31" w:rsidRDefault="00700E31" w:rsidP="00700E31">
      <w:pPr>
        <w:spacing w:line="317" w:lineRule="exact"/>
        <w:ind w:right="20"/>
        <w:jc w:val="right"/>
        <w:rPr>
          <w:sz w:val="28"/>
          <w:szCs w:val="28"/>
        </w:rPr>
      </w:pPr>
      <w:r w:rsidRPr="000D352D">
        <w:rPr>
          <w:sz w:val="28"/>
          <w:szCs w:val="28"/>
        </w:rPr>
        <w:t xml:space="preserve">управленческих кадров </w:t>
      </w:r>
    </w:p>
    <w:p w:rsidR="00700E31" w:rsidRDefault="00700E31" w:rsidP="00700E31">
      <w:pPr>
        <w:spacing w:line="317" w:lineRule="exact"/>
        <w:ind w:right="20"/>
        <w:jc w:val="right"/>
        <w:rPr>
          <w:sz w:val="28"/>
          <w:szCs w:val="28"/>
        </w:rPr>
      </w:pPr>
      <w:r w:rsidRPr="000D352D">
        <w:rPr>
          <w:sz w:val="28"/>
          <w:szCs w:val="28"/>
        </w:rPr>
        <w:t xml:space="preserve">для замещения должностей </w:t>
      </w:r>
    </w:p>
    <w:p w:rsidR="00700E31" w:rsidRDefault="00700E31" w:rsidP="00700E31">
      <w:pPr>
        <w:spacing w:line="317" w:lineRule="exact"/>
        <w:ind w:right="20"/>
        <w:jc w:val="right"/>
        <w:rPr>
          <w:sz w:val="28"/>
          <w:szCs w:val="28"/>
        </w:rPr>
      </w:pPr>
      <w:r w:rsidRPr="000D352D">
        <w:rPr>
          <w:sz w:val="28"/>
          <w:szCs w:val="28"/>
        </w:rPr>
        <w:t xml:space="preserve">муниципальной службы  </w:t>
      </w:r>
    </w:p>
    <w:p w:rsidR="00700E31" w:rsidRDefault="00700E31" w:rsidP="00700E31">
      <w:pPr>
        <w:jc w:val="right"/>
        <w:rPr>
          <w:sz w:val="28"/>
          <w:szCs w:val="28"/>
        </w:rPr>
      </w:pPr>
      <w:r w:rsidRPr="000D35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города </w:t>
      </w:r>
    </w:p>
    <w:p w:rsidR="00E94612" w:rsidRDefault="00700E31" w:rsidP="00700E31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</w:p>
    <w:p w:rsidR="00700E31" w:rsidRDefault="00700E31" w:rsidP="00E94612">
      <w:pPr>
        <w:jc w:val="both"/>
        <w:rPr>
          <w:sz w:val="28"/>
          <w:szCs w:val="28"/>
        </w:rPr>
      </w:pP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r w:rsidRPr="00437A5F">
        <w:t>ИНДИВИДУАЛЬНЫЙ ПЛАН ПОДГОТОВКИ</w:t>
      </w:r>
    </w:p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r w:rsidRPr="00437A5F">
        <w:t>Общая информация о гражданине,</w:t>
      </w: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proofErr w:type="gramStart"/>
      <w:r w:rsidRPr="00437A5F">
        <w:t>включенном</w:t>
      </w:r>
      <w:proofErr w:type="gramEnd"/>
      <w:r w:rsidRPr="00437A5F">
        <w:t xml:space="preserve"> в резерв управленческих кадров</w:t>
      </w:r>
    </w:p>
    <w:p w:rsidR="00700E31" w:rsidRPr="001124DC" w:rsidRDefault="00700E31" w:rsidP="00700E31">
      <w:pPr>
        <w:autoSpaceDE w:val="0"/>
        <w:autoSpaceDN w:val="0"/>
        <w:adjustRightInd w:val="0"/>
      </w:pPr>
      <w:r w:rsidRPr="001124DC">
        <w:t>1. ________________________________________________________________________</w:t>
      </w:r>
      <w:r>
        <w:t>__________</w:t>
      </w:r>
    </w:p>
    <w:p w:rsidR="00700E31" w:rsidRPr="001124DC" w:rsidRDefault="00700E31" w:rsidP="00700E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24DC">
        <w:rPr>
          <w:sz w:val="20"/>
          <w:szCs w:val="20"/>
        </w:rPr>
        <w:t>(фамилия, имя, отчество)</w:t>
      </w:r>
    </w:p>
    <w:p w:rsidR="00700E31" w:rsidRPr="001124DC" w:rsidRDefault="00700E31" w:rsidP="00700E31">
      <w:pPr>
        <w:autoSpaceDE w:val="0"/>
        <w:autoSpaceDN w:val="0"/>
        <w:adjustRightInd w:val="0"/>
      </w:pPr>
      <w:r w:rsidRPr="001124DC">
        <w:t>2. ________________________________________________________________________</w:t>
      </w:r>
      <w:r>
        <w:t>__________</w:t>
      </w:r>
    </w:p>
    <w:p w:rsidR="00700E31" w:rsidRPr="001124DC" w:rsidRDefault="00700E31" w:rsidP="00700E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24DC">
        <w:rPr>
          <w:sz w:val="20"/>
          <w:szCs w:val="20"/>
        </w:rPr>
        <w:t>(место службы (работы), наименование органа или организации, замещаемая должность)</w:t>
      </w:r>
    </w:p>
    <w:p w:rsidR="00700E31" w:rsidRPr="001124DC" w:rsidRDefault="00700E31" w:rsidP="00700E31">
      <w:pPr>
        <w:autoSpaceDE w:val="0"/>
        <w:autoSpaceDN w:val="0"/>
        <w:adjustRightInd w:val="0"/>
      </w:pPr>
      <w:r w:rsidRPr="001124DC">
        <w:t>___________________________________________________________________________</w:t>
      </w:r>
      <w:r>
        <w:t>_________</w:t>
      </w:r>
    </w:p>
    <w:p w:rsidR="00700E31" w:rsidRPr="001124DC" w:rsidRDefault="00700E31" w:rsidP="00700E31">
      <w:pPr>
        <w:autoSpaceDE w:val="0"/>
        <w:autoSpaceDN w:val="0"/>
        <w:adjustRightInd w:val="0"/>
      </w:pPr>
      <w:r w:rsidRPr="001124DC">
        <w:t>3. ________________________________________________________________________</w:t>
      </w:r>
      <w:r>
        <w:t>__________</w:t>
      </w:r>
    </w:p>
    <w:p w:rsidR="00700E31" w:rsidRPr="001124DC" w:rsidRDefault="00700E31" w:rsidP="00700E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24DC">
        <w:rPr>
          <w:sz w:val="20"/>
          <w:szCs w:val="20"/>
        </w:rPr>
        <w:t xml:space="preserve">(образование (когда и </w:t>
      </w:r>
      <w:r>
        <w:rPr>
          <w:sz w:val="20"/>
          <w:szCs w:val="20"/>
        </w:rPr>
        <w:t>какие учебные заведения окончил</w:t>
      </w:r>
      <w:r w:rsidRPr="001124DC">
        <w:rPr>
          <w:sz w:val="20"/>
          <w:szCs w:val="20"/>
        </w:rPr>
        <w:t>), направление подготовки или специальность по диплому,  квалификация по диплому)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>
        <w:t>4</w:t>
      </w:r>
      <w:r w:rsidRPr="001124DC">
        <w:t>. Сведения  о  дополнительном  профессиональном  образовании (далее - ДПО)</w:t>
      </w:r>
      <w:r>
        <w:t xml:space="preserve"> </w:t>
      </w:r>
      <w:r w:rsidRPr="001124DC">
        <w:t>(профессиональная переподготовка, повышение квалификации):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>
        <w:t>5</w:t>
      </w:r>
      <w:r w:rsidRPr="001124DC">
        <w:t>. _______________________________________________________________________</w:t>
      </w:r>
      <w:r>
        <w:t>_______</w:t>
      </w:r>
    </w:p>
    <w:p w:rsidR="00700E31" w:rsidRPr="003D32F9" w:rsidRDefault="00700E31" w:rsidP="00700E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D32F9">
        <w:rPr>
          <w:sz w:val="20"/>
          <w:szCs w:val="20"/>
        </w:rPr>
        <w:t>(вид резерва управленческих кадров)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>
        <w:t>6</w:t>
      </w:r>
      <w:r w:rsidRPr="001124DC">
        <w:t>. Результаты оценочных процедур.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1124DC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Default="00700E31" w:rsidP="00700E31">
      <w:pPr>
        <w:autoSpaceDE w:val="0"/>
        <w:autoSpaceDN w:val="0"/>
        <w:adjustRightInd w:val="0"/>
        <w:jc w:val="both"/>
      </w:pPr>
      <w:r w:rsidRPr="001124DC">
        <w:t>___________________________________________________________________________</w:t>
      </w:r>
      <w:r>
        <w:t>_____</w:t>
      </w:r>
    </w:p>
    <w:p w:rsidR="00700E31" w:rsidRPr="00567C3C" w:rsidRDefault="00700E31" w:rsidP="00700E31">
      <w:pPr>
        <w:autoSpaceDE w:val="0"/>
        <w:autoSpaceDN w:val="0"/>
        <w:adjustRightInd w:val="0"/>
        <w:jc w:val="both"/>
      </w:pP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r w:rsidRPr="00437A5F">
        <w:t>Планируемый набор образовательных программ</w:t>
      </w:r>
    </w:p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1789"/>
        <w:gridCol w:w="1755"/>
        <w:gridCol w:w="1701"/>
        <w:gridCol w:w="1417"/>
        <w:gridCol w:w="1053"/>
        <w:gridCol w:w="1073"/>
      </w:tblGrid>
      <w:tr w:rsidR="00700E31" w:rsidRPr="00594C85" w:rsidTr="00BC597B">
        <w:trPr>
          <w:trHeight w:val="400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Наименование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программы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подготовки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резерва</w:t>
            </w:r>
          </w:p>
        </w:tc>
        <w:tc>
          <w:tcPr>
            <w:tcW w:w="8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Формы обучения</w:t>
            </w:r>
          </w:p>
        </w:tc>
      </w:tr>
      <w:tr w:rsidR="00700E31" w:rsidRPr="00594C85" w:rsidTr="00BC597B">
        <w:trPr>
          <w:trHeight w:val="100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 w:rsidRPr="00DF740A">
              <w:rPr>
                <w:sz w:val="20"/>
                <w:szCs w:val="20"/>
              </w:rPr>
              <w:t>нальная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подготовка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после-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вузовское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 w:rsidRPr="00DF740A">
              <w:rPr>
                <w:sz w:val="20"/>
                <w:szCs w:val="20"/>
              </w:rPr>
              <w:t>нальное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 w:rsidRPr="00DF740A">
              <w:rPr>
                <w:sz w:val="20"/>
                <w:szCs w:val="20"/>
              </w:rPr>
              <w:t>нальная</w:t>
            </w:r>
            <w:r>
              <w:rPr>
                <w:sz w:val="20"/>
                <w:szCs w:val="20"/>
              </w:rPr>
              <w:t xml:space="preserve"> перепод</w:t>
            </w:r>
            <w:r w:rsidRPr="00DF740A">
              <w:rPr>
                <w:sz w:val="20"/>
                <w:szCs w:val="20"/>
              </w:rPr>
              <w:t>готовка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повышение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</w:t>
            </w:r>
            <w:r w:rsidRPr="00DF740A">
              <w:rPr>
                <w:sz w:val="20"/>
                <w:szCs w:val="20"/>
              </w:rPr>
              <w:t>кации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семинар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</w:t>
            </w:r>
            <w:r w:rsidRPr="00DF740A">
              <w:rPr>
                <w:sz w:val="20"/>
                <w:szCs w:val="20"/>
              </w:rPr>
              <w:t>ровка</w:t>
            </w:r>
          </w:p>
        </w:tc>
      </w:tr>
      <w:tr w:rsidR="00700E31" w:rsidRPr="00594C85" w:rsidTr="00BC597B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31" w:rsidRPr="00594C85" w:rsidRDefault="00700E31" w:rsidP="00700E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C85">
        <w:rPr>
          <w:sz w:val="28"/>
          <w:szCs w:val="28"/>
        </w:rPr>
        <w:t>Дополнительная информация:</w:t>
      </w:r>
    </w:p>
    <w:p w:rsidR="00700E31" w:rsidRPr="00594C85" w:rsidRDefault="00700E31" w:rsidP="00700E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C85">
        <w:rPr>
          <w:sz w:val="28"/>
          <w:szCs w:val="28"/>
        </w:rPr>
        <w:t>индивидуальные предпочтения по профессиональному развитию</w:t>
      </w:r>
    </w:p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31" w:rsidRPr="00594C85" w:rsidRDefault="00700E31" w:rsidP="00700E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C85">
        <w:rPr>
          <w:sz w:val="28"/>
          <w:szCs w:val="28"/>
        </w:rPr>
        <w:t xml:space="preserve">Оценка компетенций </w:t>
      </w:r>
      <w:r w:rsidR="00A3242D">
        <w:rPr>
          <w:sz w:val="28"/>
          <w:szCs w:val="28"/>
        </w:rPr>
        <w:t xml:space="preserve">гражданина </w:t>
      </w:r>
      <w:r w:rsidRPr="00594C85">
        <w:rPr>
          <w:sz w:val="28"/>
          <w:szCs w:val="28"/>
        </w:rPr>
        <w:t>на момент включения в резерв</w:t>
      </w:r>
    </w:p>
    <w:p w:rsidR="00700E31" w:rsidRPr="00594C85" w:rsidRDefault="00700E31" w:rsidP="00700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11"/>
        <w:gridCol w:w="819"/>
        <w:gridCol w:w="819"/>
        <w:gridCol w:w="819"/>
        <w:gridCol w:w="819"/>
        <w:gridCol w:w="819"/>
        <w:gridCol w:w="2001"/>
      </w:tblGrid>
      <w:tr w:rsidR="00700E31" w:rsidRPr="00594C85" w:rsidTr="00BC597B">
        <w:trPr>
          <w:trHeight w:val="6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Компетенции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(примерный перечень)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Уровень развития компетенций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(в баллах)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Оценка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потребности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в развитии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компетенций,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комментарии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hyperlink w:anchor="Par299" w:history="1">
              <w:r w:rsidRPr="00DF740A">
                <w:rPr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</w:tr>
      <w:tr w:rsidR="00700E31" w:rsidRPr="00594C85" w:rsidTr="00BC597B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5</w:t>
            </w:r>
          </w:p>
        </w:tc>
        <w:tc>
          <w:tcPr>
            <w:tcW w:w="2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Финансово-экономическая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Управленческая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Правовая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Политологическая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Общественно-гуманитарная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Коммуникативно-информационная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Кадровая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Стратегическое мышление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Социально-психологическая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Региональная политика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Экологическая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Другие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31" w:rsidRPr="00DF740A" w:rsidRDefault="00700E31" w:rsidP="00700E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299"/>
      <w:bookmarkEnd w:id="0"/>
      <w:r w:rsidRPr="00DF740A">
        <w:rPr>
          <w:sz w:val="20"/>
          <w:szCs w:val="20"/>
        </w:rPr>
        <w:t xml:space="preserve">* Оценка потребности в развитии компетенций дается самим </w:t>
      </w:r>
      <w:r w:rsidR="00A3242D">
        <w:rPr>
          <w:sz w:val="20"/>
          <w:szCs w:val="20"/>
        </w:rPr>
        <w:t xml:space="preserve">гражданином </w:t>
      </w:r>
      <w:r w:rsidRPr="00DF740A">
        <w:rPr>
          <w:sz w:val="20"/>
          <w:szCs w:val="20"/>
        </w:rPr>
        <w:t>исходя из личных предпочтений и специфики деятельности органа государственной власти. Возможен учет результатов специальных оценочных процедур и мероприятий.</w:t>
      </w:r>
    </w:p>
    <w:p w:rsidR="00700E31" w:rsidRDefault="00700E31" w:rsidP="00700E31">
      <w:pPr>
        <w:autoSpaceDE w:val="0"/>
        <w:autoSpaceDN w:val="0"/>
        <w:adjustRightInd w:val="0"/>
        <w:rPr>
          <w:sz w:val="28"/>
          <w:szCs w:val="28"/>
        </w:rPr>
      </w:pP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r w:rsidRPr="00437A5F">
        <w:t>Предпочтительные формы индивидуального развития,</w:t>
      </w: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r w:rsidRPr="00437A5F">
        <w:t xml:space="preserve">не включая </w:t>
      </w:r>
      <w:proofErr w:type="gramStart"/>
      <w:r w:rsidRPr="00437A5F">
        <w:t>обучение по</w:t>
      </w:r>
      <w:proofErr w:type="gramEnd"/>
      <w:r w:rsidRPr="00437A5F">
        <w:t xml:space="preserve"> образовательным программам</w:t>
      </w:r>
    </w:p>
    <w:p w:rsidR="00700E31" w:rsidRPr="00AC7D5D" w:rsidRDefault="00700E31" w:rsidP="00700E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7D5D">
        <w:rPr>
          <w:sz w:val="20"/>
          <w:szCs w:val="20"/>
        </w:rPr>
        <w:t>(заполняется</w:t>
      </w:r>
      <w:r w:rsidR="00A3242D">
        <w:rPr>
          <w:sz w:val="20"/>
          <w:szCs w:val="20"/>
        </w:rPr>
        <w:t xml:space="preserve"> гражданином, включенным в резерв управленческих кадров</w:t>
      </w:r>
      <w:r w:rsidRPr="00AC7D5D">
        <w:rPr>
          <w:sz w:val="20"/>
          <w:szCs w:val="20"/>
        </w:rPr>
        <w:t>)</w:t>
      </w:r>
    </w:p>
    <w:p w:rsidR="00700E31" w:rsidRPr="00437A5F" w:rsidRDefault="00700E31" w:rsidP="00700E3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511"/>
        <w:gridCol w:w="4110"/>
      </w:tblGrid>
      <w:tr w:rsidR="00700E31" w:rsidRPr="00594C85" w:rsidTr="00BC597B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74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740A">
              <w:rPr>
                <w:sz w:val="20"/>
                <w:szCs w:val="20"/>
              </w:rPr>
              <w:t>/</w:t>
            </w:r>
            <w:proofErr w:type="spellStart"/>
            <w:r w:rsidRPr="00DF74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Мероприятия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Ожидаемый результат</w:t>
            </w:r>
          </w:p>
        </w:tc>
      </w:tr>
      <w:tr w:rsidR="00700E31" w:rsidRPr="00594C85" w:rsidTr="00BC597B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Коммуникативное мероприятие (форум,</w:t>
            </w:r>
            <w:r>
              <w:rPr>
                <w:sz w:val="20"/>
                <w:szCs w:val="20"/>
              </w:rPr>
              <w:t xml:space="preserve"> </w:t>
            </w:r>
            <w:r w:rsidRPr="00DF740A">
              <w:rPr>
                <w:sz w:val="20"/>
                <w:szCs w:val="20"/>
              </w:rPr>
              <w:t>круглый стол, конференция)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Стажировка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0E31" w:rsidRPr="00594C85" w:rsidRDefault="00700E31" w:rsidP="00700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E31" w:rsidRPr="00437A5F" w:rsidRDefault="00700E31" w:rsidP="00700E31">
      <w:pPr>
        <w:autoSpaceDE w:val="0"/>
        <w:autoSpaceDN w:val="0"/>
        <w:adjustRightInd w:val="0"/>
        <w:jc w:val="center"/>
      </w:pPr>
      <w:r w:rsidRPr="00437A5F">
        <w:t>Оценка компетенций по итогам выполнения индивидуального плана подготовки</w:t>
      </w:r>
    </w:p>
    <w:p w:rsidR="00700E31" w:rsidRPr="00437A5F" w:rsidRDefault="00700E31" w:rsidP="00700E3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27"/>
        <w:gridCol w:w="702"/>
        <w:gridCol w:w="702"/>
        <w:gridCol w:w="702"/>
        <w:gridCol w:w="702"/>
        <w:gridCol w:w="702"/>
        <w:gridCol w:w="3069"/>
      </w:tblGrid>
      <w:tr w:rsidR="00700E31" w:rsidRPr="00594C85" w:rsidTr="00BC597B">
        <w:trPr>
          <w:trHeight w:val="600"/>
          <w:tblCellSpacing w:w="5" w:type="nil"/>
        </w:trPr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Компетенции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(примерный перечень)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Уровень развития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компетенций (в баллах)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Оценка потребности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>в развитии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740A">
              <w:rPr>
                <w:color w:val="000000" w:themeColor="text1"/>
                <w:sz w:val="20"/>
                <w:szCs w:val="20"/>
              </w:rPr>
              <w:t>компетенций,</w:t>
            </w:r>
          </w:p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color w:val="000000" w:themeColor="text1"/>
                <w:sz w:val="20"/>
                <w:szCs w:val="20"/>
              </w:rPr>
              <w:t xml:space="preserve">комментарии </w:t>
            </w:r>
            <w:hyperlink w:anchor="Par368" w:history="1">
              <w:r w:rsidRPr="00DF740A">
                <w:rPr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5</w:t>
            </w:r>
          </w:p>
        </w:tc>
        <w:tc>
          <w:tcPr>
            <w:tcW w:w="3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Финансово-экономическая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Управленческая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Правовая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Политологическая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Общественно-гуманитарная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>Коммуникативно-информационная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Кадровая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Стратегическое мышление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Социально-психологическая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Региональная политика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Экологическая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E31" w:rsidRPr="00594C85" w:rsidTr="00BC597B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DF740A" w:rsidRDefault="00700E31" w:rsidP="00BC59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0A">
              <w:rPr>
                <w:sz w:val="20"/>
                <w:szCs w:val="20"/>
              </w:rPr>
              <w:t xml:space="preserve">Другие  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E31" w:rsidRPr="00594C85" w:rsidRDefault="00700E31" w:rsidP="00BC59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31" w:rsidRPr="00DF740A" w:rsidRDefault="00700E31" w:rsidP="00700E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368"/>
      <w:bookmarkEnd w:id="1"/>
      <w:r w:rsidRPr="00DF740A">
        <w:rPr>
          <w:sz w:val="20"/>
          <w:szCs w:val="20"/>
        </w:rPr>
        <w:t xml:space="preserve">* Комментарии по результатам развития компетенций - оценка </w:t>
      </w:r>
      <w:r w:rsidR="00A3242D">
        <w:rPr>
          <w:sz w:val="20"/>
          <w:szCs w:val="20"/>
        </w:rPr>
        <w:t>гражданином, включенным в резерв управленческих кадров,</w:t>
      </w:r>
      <w:r w:rsidR="00A3242D" w:rsidRPr="00DF740A">
        <w:rPr>
          <w:sz w:val="20"/>
          <w:szCs w:val="20"/>
        </w:rPr>
        <w:t xml:space="preserve"> </w:t>
      </w:r>
      <w:r w:rsidRPr="00DF740A">
        <w:rPr>
          <w:sz w:val="20"/>
          <w:szCs w:val="20"/>
        </w:rPr>
        <w:t>результатов прохождения развивающих мероприятий.</w:t>
      </w:r>
    </w:p>
    <w:p w:rsidR="00700E31" w:rsidRPr="00594C85" w:rsidRDefault="00700E31" w:rsidP="0070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31" w:rsidRDefault="00700E31" w:rsidP="00E94612">
      <w:pPr>
        <w:jc w:val="both"/>
        <w:rPr>
          <w:sz w:val="28"/>
          <w:szCs w:val="28"/>
        </w:rPr>
      </w:pPr>
    </w:p>
    <w:p w:rsidR="00E94612" w:rsidRDefault="00E94612" w:rsidP="00E94612">
      <w:pPr>
        <w:jc w:val="both"/>
        <w:rPr>
          <w:sz w:val="28"/>
          <w:szCs w:val="28"/>
        </w:rPr>
      </w:pPr>
    </w:p>
    <w:p w:rsidR="00E94612" w:rsidRDefault="00E94612" w:rsidP="00E94612">
      <w:pPr>
        <w:jc w:val="both"/>
        <w:rPr>
          <w:sz w:val="28"/>
          <w:szCs w:val="28"/>
        </w:rPr>
      </w:pPr>
    </w:p>
    <w:p w:rsidR="00E628DA" w:rsidRDefault="00E628DA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E628DA" w:rsidRDefault="00E628DA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7178B5" w:rsidRDefault="007178B5" w:rsidP="00E01472">
      <w:pPr>
        <w:jc w:val="center"/>
        <w:rPr>
          <w:sz w:val="28"/>
          <w:szCs w:val="28"/>
        </w:rPr>
      </w:pPr>
    </w:p>
    <w:p w:rsidR="00912286" w:rsidRDefault="00912286" w:rsidP="00232DDA">
      <w:pPr>
        <w:rPr>
          <w:sz w:val="28"/>
          <w:szCs w:val="28"/>
        </w:rPr>
      </w:pPr>
    </w:p>
    <w:p w:rsidR="00912286" w:rsidRDefault="00912286" w:rsidP="00912286">
      <w:pPr>
        <w:jc w:val="both"/>
        <w:sectPr w:rsidR="00912286" w:rsidSect="00912286">
          <w:pgSz w:w="11906" w:h="16838"/>
          <w:pgMar w:top="1134" w:right="566" w:bottom="1304" w:left="1134" w:header="709" w:footer="709" w:gutter="0"/>
          <w:cols w:space="708"/>
          <w:docGrid w:linePitch="360"/>
        </w:sectPr>
      </w:pPr>
    </w:p>
    <w:p w:rsidR="00912286" w:rsidRDefault="00912286" w:rsidP="00E01472">
      <w:pPr>
        <w:jc w:val="center"/>
        <w:rPr>
          <w:sz w:val="28"/>
          <w:szCs w:val="28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423"/>
      </w:tblGrid>
      <w:tr w:rsidR="007178B5" w:rsidRPr="00232DDA" w:rsidTr="00594C85">
        <w:trPr>
          <w:trHeight w:val="1701"/>
        </w:trPr>
        <w:tc>
          <w:tcPr>
            <w:tcW w:w="5920" w:type="dxa"/>
          </w:tcPr>
          <w:p w:rsidR="007178B5" w:rsidRPr="00232DDA" w:rsidRDefault="007178B5" w:rsidP="00594C8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:rsidR="007178B5" w:rsidRPr="00232DDA" w:rsidRDefault="00D23C70" w:rsidP="00594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DDA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:rsidR="007178B5" w:rsidRPr="00232DDA" w:rsidRDefault="007178B5" w:rsidP="00594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DDA">
              <w:rPr>
                <w:color w:val="000000" w:themeColor="text1"/>
                <w:sz w:val="28"/>
                <w:szCs w:val="28"/>
              </w:rPr>
              <w:t>к постановлению Администрации города Ханты-Мансийска</w:t>
            </w:r>
          </w:p>
          <w:p w:rsidR="007178B5" w:rsidRPr="00232DDA" w:rsidRDefault="007178B5" w:rsidP="00594C8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178B5" w:rsidRPr="00232DDA" w:rsidRDefault="007178B5" w:rsidP="00594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DDA">
              <w:rPr>
                <w:color w:val="000000" w:themeColor="text1"/>
                <w:sz w:val="28"/>
                <w:szCs w:val="28"/>
              </w:rPr>
              <w:t>от ________________ № _______</w:t>
            </w:r>
          </w:p>
        </w:tc>
      </w:tr>
    </w:tbl>
    <w:p w:rsidR="007178B5" w:rsidRPr="00232DDA" w:rsidRDefault="007178B5" w:rsidP="00E01472">
      <w:pPr>
        <w:jc w:val="center"/>
        <w:rPr>
          <w:color w:val="000000" w:themeColor="text1"/>
          <w:sz w:val="28"/>
          <w:szCs w:val="28"/>
        </w:rPr>
      </w:pPr>
    </w:p>
    <w:p w:rsidR="004F45B6" w:rsidRPr="00232DDA" w:rsidRDefault="004F45B6" w:rsidP="004F45B6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Порядок</w:t>
      </w:r>
    </w:p>
    <w:p w:rsidR="004F45B6" w:rsidRPr="00232DDA" w:rsidRDefault="004F45B6" w:rsidP="004F45B6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конкурсного отбора кандидатов для включения в резерв управленческих кадров для замещения должностей муниципальной службы </w:t>
      </w:r>
    </w:p>
    <w:p w:rsidR="004F45B6" w:rsidRPr="00232DDA" w:rsidRDefault="004F45B6" w:rsidP="004F45B6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в Администрации города Ханты-Мансийска </w:t>
      </w:r>
    </w:p>
    <w:p w:rsidR="00594C85" w:rsidRPr="00232DDA" w:rsidRDefault="00594C85" w:rsidP="004F45B6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(далее – Порядок)</w:t>
      </w:r>
    </w:p>
    <w:p w:rsidR="004F45B6" w:rsidRPr="00232DDA" w:rsidRDefault="004F45B6" w:rsidP="004F45B6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4F45B6" w:rsidRPr="00232DDA" w:rsidRDefault="004F45B6" w:rsidP="004F45B6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I. Общие положения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1.1.</w:t>
      </w:r>
      <w:r w:rsidR="004F45B6" w:rsidRPr="00232DDA">
        <w:rPr>
          <w:color w:val="000000" w:themeColor="text1"/>
          <w:sz w:val="28"/>
          <w:szCs w:val="28"/>
        </w:rPr>
        <w:t>Настоящий Порядок устанавливает механизм организации и проведения конкурсн</w:t>
      </w:r>
      <w:r w:rsidR="00405C0D" w:rsidRPr="00232DDA">
        <w:rPr>
          <w:color w:val="000000" w:themeColor="text1"/>
          <w:sz w:val="28"/>
          <w:szCs w:val="28"/>
        </w:rPr>
        <w:t>ого отбора кандидатов (далее - К</w:t>
      </w:r>
      <w:r w:rsidR="004F45B6" w:rsidRPr="00232DDA">
        <w:rPr>
          <w:color w:val="000000" w:themeColor="text1"/>
          <w:sz w:val="28"/>
          <w:szCs w:val="28"/>
        </w:rPr>
        <w:t xml:space="preserve">онкурс) для включения их в резерв управленческих кадров для замещения </w:t>
      </w:r>
      <w:proofErr w:type="gramStart"/>
      <w:r w:rsidR="004F45B6" w:rsidRPr="00232DDA">
        <w:rPr>
          <w:color w:val="000000" w:themeColor="text1"/>
          <w:sz w:val="28"/>
          <w:szCs w:val="28"/>
        </w:rPr>
        <w:t xml:space="preserve">должностей муниципальной службы </w:t>
      </w:r>
      <w:r w:rsidR="00405C0D" w:rsidRPr="00232DDA">
        <w:rPr>
          <w:color w:val="000000" w:themeColor="text1"/>
          <w:sz w:val="28"/>
          <w:szCs w:val="28"/>
        </w:rPr>
        <w:t>Администрации города Ханты-Мансийска</w:t>
      </w:r>
      <w:proofErr w:type="gramEnd"/>
      <w:r w:rsidR="00405C0D" w:rsidRPr="00232DDA">
        <w:rPr>
          <w:color w:val="000000" w:themeColor="text1"/>
          <w:sz w:val="28"/>
          <w:szCs w:val="28"/>
        </w:rPr>
        <w:t xml:space="preserve"> </w:t>
      </w:r>
      <w:r w:rsidR="004F45B6" w:rsidRPr="00232DDA">
        <w:rPr>
          <w:color w:val="000000" w:themeColor="text1"/>
          <w:sz w:val="28"/>
          <w:szCs w:val="28"/>
        </w:rPr>
        <w:t>ка</w:t>
      </w:r>
      <w:r w:rsidR="00405C0D" w:rsidRPr="00232DDA">
        <w:rPr>
          <w:color w:val="000000" w:themeColor="text1"/>
          <w:sz w:val="28"/>
          <w:szCs w:val="28"/>
        </w:rPr>
        <w:t>тегории «руководители» группы «в</w:t>
      </w:r>
      <w:r w:rsidR="004F45B6" w:rsidRPr="00232DDA">
        <w:rPr>
          <w:color w:val="000000" w:themeColor="text1"/>
          <w:sz w:val="28"/>
          <w:szCs w:val="28"/>
        </w:rPr>
        <w:t>ысшие</w:t>
      </w:r>
      <w:r w:rsidR="00405C0D" w:rsidRPr="00232DDA">
        <w:rPr>
          <w:color w:val="000000" w:themeColor="text1"/>
          <w:sz w:val="28"/>
          <w:szCs w:val="28"/>
        </w:rPr>
        <w:t>»</w:t>
      </w:r>
      <w:r w:rsidR="00363731">
        <w:rPr>
          <w:color w:val="000000" w:themeColor="text1"/>
          <w:sz w:val="28"/>
          <w:szCs w:val="28"/>
        </w:rPr>
        <w:t xml:space="preserve"> (</w:t>
      </w:r>
      <w:r w:rsidR="00437A5F">
        <w:rPr>
          <w:color w:val="000000" w:themeColor="text1"/>
          <w:sz w:val="28"/>
          <w:szCs w:val="28"/>
        </w:rPr>
        <w:t xml:space="preserve">за исключением должности Главы Администрации </w:t>
      </w:r>
      <w:r w:rsidR="004F45B6" w:rsidRPr="00232DDA">
        <w:rPr>
          <w:color w:val="000000" w:themeColor="text1"/>
          <w:sz w:val="28"/>
          <w:szCs w:val="28"/>
        </w:rPr>
        <w:t xml:space="preserve"> </w:t>
      </w:r>
      <w:r w:rsidR="00363731" w:rsidRPr="00232DDA">
        <w:rPr>
          <w:color w:val="000000" w:themeColor="text1"/>
          <w:sz w:val="28"/>
          <w:szCs w:val="28"/>
        </w:rPr>
        <w:t>города Ханты-Мансийска</w:t>
      </w:r>
      <w:r w:rsidR="00363731">
        <w:rPr>
          <w:color w:val="000000" w:themeColor="text1"/>
          <w:sz w:val="28"/>
          <w:szCs w:val="28"/>
        </w:rPr>
        <w:t>)</w:t>
      </w:r>
      <w:r w:rsidR="00363731" w:rsidRPr="00232DDA">
        <w:rPr>
          <w:color w:val="000000" w:themeColor="text1"/>
          <w:sz w:val="28"/>
          <w:szCs w:val="28"/>
        </w:rPr>
        <w:t xml:space="preserve"> </w:t>
      </w:r>
      <w:r w:rsidR="004F45B6" w:rsidRPr="00232DDA">
        <w:rPr>
          <w:color w:val="000000" w:themeColor="text1"/>
          <w:sz w:val="28"/>
          <w:szCs w:val="28"/>
        </w:rPr>
        <w:t>(далее - резерв).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1.2.</w:t>
      </w:r>
      <w:r w:rsidR="004F45B6" w:rsidRPr="00232DDA">
        <w:rPr>
          <w:color w:val="000000" w:themeColor="text1"/>
          <w:sz w:val="28"/>
          <w:szCs w:val="28"/>
        </w:rPr>
        <w:t>Основными принципами конкурсного отбора являются: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законность;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открытость деятельности, т.е. возможность включения в резерв как известных и зарекомендовавших себя руководителей, так и молодых перспективных граждан (далее - кандидат);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добровольность участия граждан в конкурсном отборе.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F45B6" w:rsidRPr="00232DDA" w:rsidRDefault="004F45B6" w:rsidP="004F45B6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II. Порядок организации и проведения Конкурса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2.1.</w:t>
      </w:r>
      <w:r w:rsidR="004F45B6" w:rsidRPr="00232DDA">
        <w:rPr>
          <w:color w:val="000000" w:themeColor="text1"/>
          <w:sz w:val="28"/>
          <w:szCs w:val="28"/>
        </w:rPr>
        <w:t>Конкурс предусматривает оценку профессионального уровня кандидатов, их соответствия квалификационным требованиям, предъявляемым к должностям</w:t>
      </w:r>
      <w:r w:rsidR="00405C0D" w:rsidRPr="00232DDA">
        <w:rPr>
          <w:color w:val="000000" w:themeColor="text1"/>
          <w:sz w:val="28"/>
          <w:szCs w:val="28"/>
        </w:rPr>
        <w:t xml:space="preserve"> муниципальной службы Администрации города Ханты-Мансийска</w:t>
      </w:r>
      <w:r w:rsidR="004F45B6" w:rsidRPr="00232DDA">
        <w:rPr>
          <w:color w:val="000000" w:themeColor="text1"/>
          <w:sz w:val="28"/>
          <w:szCs w:val="28"/>
        </w:rPr>
        <w:t>, на которые формируется резерв.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11"/>
      <w:bookmarkEnd w:id="2"/>
      <w:r w:rsidRPr="00232DDA">
        <w:rPr>
          <w:color w:val="000000" w:themeColor="text1"/>
          <w:sz w:val="28"/>
          <w:szCs w:val="28"/>
        </w:rPr>
        <w:t>2.2.</w:t>
      </w:r>
      <w:r w:rsidR="004F45B6" w:rsidRPr="00232DDA">
        <w:rPr>
          <w:color w:val="000000" w:themeColor="text1"/>
          <w:sz w:val="28"/>
          <w:szCs w:val="28"/>
        </w:rPr>
        <w:t>О</w:t>
      </w:r>
      <w:r w:rsidR="00607D1A">
        <w:rPr>
          <w:color w:val="000000" w:themeColor="text1"/>
          <w:sz w:val="28"/>
          <w:szCs w:val="28"/>
        </w:rPr>
        <w:t xml:space="preserve"> проведении </w:t>
      </w:r>
      <w:r w:rsidR="004F45B6" w:rsidRPr="00232DDA">
        <w:rPr>
          <w:color w:val="000000" w:themeColor="text1"/>
          <w:sz w:val="28"/>
          <w:szCs w:val="28"/>
        </w:rPr>
        <w:t>Конкурса издается</w:t>
      </w:r>
      <w:r w:rsidR="00405C0D" w:rsidRPr="00232DDA">
        <w:rPr>
          <w:color w:val="000000" w:themeColor="text1"/>
          <w:sz w:val="28"/>
          <w:szCs w:val="28"/>
        </w:rPr>
        <w:t xml:space="preserve"> распоряжение Администрации города Ханты-Мансийска</w:t>
      </w:r>
      <w:r w:rsidR="004F45B6" w:rsidRPr="00232DDA">
        <w:rPr>
          <w:color w:val="000000" w:themeColor="text1"/>
          <w:sz w:val="28"/>
          <w:szCs w:val="28"/>
        </w:rPr>
        <w:t>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2.3.</w:t>
      </w:r>
      <w:r w:rsidR="004F45B6" w:rsidRPr="00232DDA">
        <w:rPr>
          <w:color w:val="000000" w:themeColor="text1"/>
          <w:sz w:val="28"/>
          <w:szCs w:val="28"/>
        </w:rPr>
        <w:t xml:space="preserve">Организационно-техническое и информационное обеспечение проведения Конкурса осуществляет </w:t>
      </w:r>
      <w:r w:rsidR="00405C0D" w:rsidRPr="00232DDA">
        <w:rPr>
          <w:color w:val="000000" w:themeColor="text1"/>
          <w:sz w:val="28"/>
          <w:szCs w:val="28"/>
        </w:rPr>
        <w:t>управление кадровой работы и муниципальной службы Администрации города Ханты-Мансийска</w:t>
      </w:r>
      <w:r w:rsidRPr="00232DDA">
        <w:rPr>
          <w:color w:val="000000" w:themeColor="text1"/>
          <w:sz w:val="28"/>
          <w:szCs w:val="28"/>
        </w:rPr>
        <w:t xml:space="preserve"> (далее - У</w:t>
      </w:r>
      <w:r w:rsidR="004F45B6" w:rsidRPr="00232DDA">
        <w:rPr>
          <w:color w:val="000000" w:themeColor="text1"/>
          <w:sz w:val="28"/>
          <w:szCs w:val="28"/>
        </w:rPr>
        <w:t>правление), которое: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готовит проект </w:t>
      </w:r>
      <w:r w:rsidR="00405C0D" w:rsidRPr="00232DDA">
        <w:rPr>
          <w:color w:val="000000" w:themeColor="text1"/>
          <w:sz w:val="28"/>
          <w:szCs w:val="28"/>
        </w:rPr>
        <w:t xml:space="preserve">распоряжения Администрации города Ханты-Мансийска </w:t>
      </w:r>
      <w:r w:rsidRPr="00232DDA">
        <w:rPr>
          <w:color w:val="000000" w:themeColor="text1"/>
          <w:sz w:val="28"/>
          <w:szCs w:val="28"/>
        </w:rPr>
        <w:t>о проведении Конкурса;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организует публикацию информации об объявлении Конкурса в средствах массовой информации, в том числе размещ</w:t>
      </w:r>
      <w:r w:rsidR="00405C0D" w:rsidRPr="00232DDA">
        <w:rPr>
          <w:color w:val="000000" w:themeColor="text1"/>
          <w:sz w:val="28"/>
          <w:szCs w:val="28"/>
        </w:rPr>
        <w:t>ение</w:t>
      </w:r>
      <w:r w:rsidRPr="00232DDA">
        <w:rPr>
          <w:color w:val="000000" w:themeColor="text1"/>
          <w:sz w:val="28"/>
          <w:szCs w:val="28"/>
        </w:rPr>
        <w:t xml:space="preserve"> информаци</w:t>
      </w:r>
      <w:r w:rsidR="00405C0D" w:rsidRPr="00232DDA">
        <w:rPr>
          <w:color w:val="000000" w:themeColor="text1"/>
          <w:sz w:val="28"/>
          <w:szCs w:val="28"/>
        </w:rPr>
        <w:t>и</w:t>
      </w:r>
      <w:r w:rsidRPr="00232DDA">
        <w:rPr>
          <w:color w:val="000000" w:themeColor="text1"/>
          <w:sz w:val="28"/>
          <w:szCs w:val="28"/>
        </w:rPr>
        <w:t xml:space="preserve"> о Конкурсе</w:t>
      </w:r>
      <w:r w:rsidR="00607D1A">
        <w:rPr>
          <w:color w:val="000000" w:themeColor="text1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607D1A" w:rsidRPr="00607D1A">
        <w:rPr>
          <w:color w:val="000000" w:themeColor="text1"/>
          <w:sz w:val="28"/>
          <w:szCs w:val="28"/>
        </w:rPr>
        <w:t xml:space="preserve"> </w:t>
      </w:r>
      <w:r w:rsidR="00607D1A" w:rsidRPr="00232DDA">
        <w:rPr>
          <w:color w:val="000000" w:themeColor="text1"/>
          <w:sz w:val="28"/>
          <w:szCs w:val="28"/>
        </w:rPr>
        <w:t>в сети Интернет</w:t>
      </w:r>
      <w:r w:rsidRPr="00232DDA">
        <w:rPr>
          <w:color w:val="000000" w:themeColor="text1"/>
          <w:sz w:val="28"/>
          <w:szCs w:val="28"/>
        </w:rPr>
        <w:t>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ведет регистрацию и учет кандидатов, подавших документы для участия в Конкурсе;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производит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готовит проект распоряжения </w:t>
      </w:r>
      <w:r w:rsidR="00405C0D" w:rsidRPr="00232DDA">
        <w:rPr>
          <w:color w:val="000000" w:themeColor="text1"/>
          <w:sz w:val="28"/>
          <w:szCs w:val="28"/>
        </w:rPr>
        <w:t xml:space="preserve">Администрации города Ханты-Мансийска </w:t>
      </w:r>
      <w:r w:rsidRPr="00232DDA">
        <w:rPr>
          <w:color w:val="000000" w:themeColor="text1"/>
          <w:sz w:val="28"/>
          <w:szCs w:val="28"/>
        </w:rPr>
        <w:t>о включении кандидатов в резерв;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обеспечивает организацию и исполнение иных вопросов, необходимых для подготовки и проведения Конкурса.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2.4.</w:t>
      </w:r>
      <w:r w:rsidR="004F45B6" w:rsidRPr="00232DDA">
        <w:rPr>
          <w:color w:val="000000" w:themeColor="text1"/>
          <w:sz w:val="28"/>
          <w:szCs w:val="28"/>
        </w:rPr>
        <w:t xml:space="preserve">Право на участие в Конкурсе имеют граждане Российской Федерации, имеющие право поступать на </w:t>
      </w:r>
      <w:r w:rsidR="00405C0D" w:rsidRPr="00232DDA">
        <w:rPr>
          <w:color w:val="000000" w:themeColor="text1"/>
          <w:sz w:val="28"/>
          <w:szCs w:val="28"/>
        </w:rPr>
        <w:t xml:space="preserve">муниципальную </w:t>
      </w:r>
      <w:r w:rsidR="004F45B6" w:rsidRPr="00232DDA">
        <w:rPr>
          <w:color w:val="000000" w:themeColor="text1"/>
          <w:sz w:val="28"/>
          <w:szCs w:val="28"/>
        </w:rPr>
        <w:t xml:space="preserve">службу и соответствующие установленным законодательством Российской Федерации и Ханты-Мансийского автономного округа - </w:t>
      </w:r>
      <w:proofErr w:type="spellStart"/>
      <w:r w:rsidR="004F45B6" w:rsidRPr="00232DDA">
        <w:rPr>
          <w:color w:val="000000" w:themeColor="text1"/>
          <w:sz w:val="28"/>
          <w:szCs w:val="28"/>
        </w:rPr>
        <w:t>Югры</w:t>
      </w:r>
      <w:proofErr w:type="spellEnd"/>
      <w:r w:rsidR="004F45B6" w:rsidRPr="00232DDA">
        <w:rPr>
          <w:color w:val="000000" w:themeColor="text1"/>
          <w:sz w:val="28"/>
          <w:szCs w:val="28"/>
        </w:rPr>
        <w:t xml:space="preserve"> о </w:t>
      </w:r>
      <w:r w:rsidR="00405C0D" w:rsidRPr="00232DDA">
        <w:rPr>
          <w:color w:val="000000" w:themeColor="text1"/>
          <w:sz w:val="28"/>
          <w:szCs w:val="28"/>
        </w:rPr>
        <w:t xml:space="preserve">муниципальной </w:t>
      </w:r>
      <w:r w:rsidR="004F45B6" w:rsidRPr="00232DDA">
        <w:rPr>
          <w:color w:val="000000" w:themeColor="text1"/>
          <w:sz w:val="28"/>
          <w:szCs w:val="28"/>
        </w:rPr>
        <w:t xml:space="preserve">службе квалификационным требованиям, предъявляемым к должностям </w:t>
      </w:r>
      <w:r w:rsidR="00405C0D" w:rsidRPr="00232DDA">
        <w:rPr>
          <w:color w:val="000000" w:themeColor="text1"/>
          <w:sz w:val="28"/>
          <w:szCs w:val="28"/>
        </w:rPr>
        <w:t>муниципальной службы Администрации города Ханты-Мансийска</w:t>
      </w:r>
      <w:r w:rsidR="004F45B6" w:rsidRPr="00232DDA">
        <w:rPr>
          <w:color w:val="000000" w:themeColor="text1"/>
          <w:sz w:val="28"/>
          <w:szCs w:val="28"/>
        </w:rPr>
        <w:t>, для замещения которых формируется резерв.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2.5.</w:t>
      </w:r>
      <w:r w:rsidR="004F45B6" w:rsidRPr="00232DDA">
        <w:rPr>
          <w:color w:val="000000" w:themeColor="text1"/>
          <w:sz w:val="28"/>
          <w:szCs w:val="28"/>
        </w:rPr>
        <w:t>Конкурс проводится в два этапа.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2.6.</w:t>
      </w:r>
      <w:r w:rsidR="004F45B6" w:rsidRPr="00232DDA">
        <w:rPr>
          <w:color w:val="000000" w:themeColor="text1"/>
          <w:sz w:val="28"/>
          <w:szCs w:val="28"/>
        </w:rPr>
        <w:t>На первом этапе: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издается</w:t>
      </w:r>
      <w:r w:rsidR="00607D1A" w:rsidRPr="00607D1A">
        <w:rPr>
          <w:color w:val="000000" w:themeColor="text1"/>
          <w:sz w:val="28"/>
          <w:szCs w:val="28"/>
        </w:rPr>
        <w:t xml:space="preserve"> </w:t>
      </w:r>
      <w:r w:rsidR="00607D1A" w:rsidRPr="00232DDA">
        <w:rPr>
          <w:color w:val="000000" w:themeColor="text1"/>
          <w:sz w:val="28"/>
          <w:szCs w:val="28"/>
        </w:rPr>
        <w:t>распоряжение Администрации города Ханты-Мансийска</w:t>
      </w:r>
      <w:r w:rsidR="00607D1A">
        <w:rPr>
          <w:color w:val="000000" w:themeColor="text1"/>
          <w:sz w:val="28"/>
          <w:szCs w:val="28"/>
        </w:rPr>
        <w:t xml:space="preserve"> о проведении Конкурса</w:t>
      </w:r>
      <w:r w:rsidRPr="00232DDA">
        <w:rPr>
          <w:color w:val="000000" w:themeColor="text1"/>
          <w:sz w:val="28"/>
          <w:szCs w:val="28"/>
        </w:rPr>
        <w:t>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32DDA">
        <w:rPr>
          <w:color w:val="000000" w:themeColor="text1"/>
          <w:sz w:val="28"/>
          <w:szCs w:val="28"/>
        </w:rPr>
        <w:t xml:space="preserve">публикуется объявление о приеме документов для участия в Конкурсе в </w:t>
      </w:r>
      <w:r w:rsidR="00405C0D" w:rsidRPr="00232DDA">
        <w:rPr>
          <w:color w:val="000000" w:themeColor="text1"/>
          <w:sz w:val="28"/>
          <w:szCs w:val="28"/>
        </w:rPr>
        <w:t xml:space="preserve">городской общественно-политической </w:t>
      </w:r>
      <w:r w:rsidRPr="00232DDA">
        <w:rPr>
          <w:color w:val="000000" w:themeColor="text1"/>
          <w:sz w:val="28"/>
          <w:szCs w:val="28"/>
        </w:rPr>
        <w:t>газете</w:t>
      </w:r>
      <w:r w:rsidR="00405C0D" w:rsidRPr="00232DDA">
        <w:rPr>
          <w:color w:val="000000" w:themeColor="text1"/>
          <w:sz w:val="28"/>
          <w:szCs w:val="28"/>
        </w:rPr>
        <w:t xml:space="preserve"> «</w:t>
      </w:r>
      <w:proofErr w:type="spellStart"/>
      <w:r w:rsidR="00405C0D" w:rsidRPr="00232DDA">
        <w:rPr>
          <w:color w:val="000000" w:themeColor="text1"/>
          <w:sz w:val="28"/>
          <w:szCs w:val="28"/>
        </w:rPr>
        <w:t>Самарово-Ханты-Мансийск</w:t>
      </w:r>
      <w:proofErr w:type="spellEnd"/>
      <w:r w:rsidR="00405C0D" w:rsidRPr="00232DDA">
        <w:rPr>
          <w:color w:val="000000" w:themeColor="text1"/>
          <w:sz w:val="28"/>
          <w:szCs w:val="28"/>
        </w:rPr>
        <w:t>»</w:t>
      </w:r>
      <w:r w:rsidRPr="00232DDA">
        <w:rPr>
          <w:color w:val="000000" w:themeColor="text1"/>
          <w:sz w:val="28"/>
          <w:szCs w:val="28"/>
        </w:rPr>
        <w:t xml:space="preserve">, в котором указываются: наименование должности </w:t>
      </w:r>
      <w:r w:rsidR="00405C0D" w:rsidRPr="00232DDA">
        <w:rPr>
          <w:color w:val="000000" w:themeColor="text1"/>
          <w:sz w:val="28"/>
          <w:szCs w:val="28"/>
        </w:rPr>
        <w:t xml:space="preserve">муниципальной </w:t>
      </w:r>
      <w:r w:rsidRPr="00232DDA">
        <w:rPr>
          <w:color w:val="000000" w:themeColor="text1"/>
          <w:sz w:val="28"/>
          <w:szCs w:val="28"/>
        </w:rPr>
        <w:t>службы</w:t>
      </w:r>
      <w:r w:rsidR="00405C0D" w:rsidRPr="00232DDA">
        <w:rPr>
          <w:color w:val="000000" w:themeColor="text1"/>
          <w:sz w:val="28"/>
          <w:szCs w:val="28"/>
        </w:rPr>
        <w:t xml:space="preserve"> Администрации города Ханты-Мансийска</w:t>
      </w:r>
      <w:r w:rsidRPr="00232DDA">
        <w:rPr>
          <w:color w:val="000000" w:themeColor="text1"/>
          <w:sz w:val="28"/>
          <w:szCs w:val="28"/>
        </w:rPr>
        <w:t>, на которую формируется резерв; квалификационные требования, предъявляемые к кандидату для включения в резерв; место и время приема документов, подлежащих представлению; контактная информация (телефон, факс, адрес электронной почты);</w:t>
      </w:r>
      <w:proofErr w:type="gramEnd"/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размещается инфор</w:t>
      </w:r>
      <w:r w:rsidR="00405C0D" w:rsidRPr="00232DDA">
        <w:rPr>
          <w:color w:val="000000" w:themeColor="text1"/>
          <w:sz w:val="28"/>
          <w:szCs w:val="28"/>
        </w:rPr>
        <w:t>мация о проведении Конкурса на О</w:t>
      </w:r>
      <w:r w:rsidRPr="00232DDA">
        <w:rPr>
          <w:color w:val="000000" w:themeColor="text1"/>
          <w:sz w:val="28"/>
          <w:szCs w:val="28"/>
        </w:rPr>
        <w:t xml:space="preserve">фициальном </w:t>
      </w:r>
      <w:r w:rsidR="00405C0D" w:rsidRPr="00232DDA">
        <w:rPr>
          <w:color w:val="000000" w:themeColor="text1"/>
          <w:sz w:val="28"/>
          <w:szCs w:val="28"/>
        </w:rPr>
        <w:t xml:space="preserve">информационном портале органов местного самоуправления города Ханты-Мансийска </w:t>
      </w:r>
      <w:r w:rsidRPr="00232DDA">
        <w:rPr>
          <w:color w:val="000000" w:themeColor="text1"/>
          <w:sz w:val="28"/>
          <w:szCs w:val="28"/>
        </w:rPr>
        <w:t xml:space="preserve">в сети Интернет в разделе </w:t>
      </w:r>
      <w:r w:rsidR="002F118E" w:rsidRPr="00232DDA">
        <w:rPr>
          <w:color w:val="000000" w:themeColor="text1"/>
          <w:sz w:val="28"/>
          <w:szCs w:val="28"/>
        </w:rPr>
        <w:t>«Муниципальная служба»</w:t>
      </w:r>
      <w:r w:rsidRPr="00232DDA">
        <w:rPr>
          <w:color w:val="000000" w:themeColor="text1"/>
          <w:sz w:val="28"/>
          <w:szCs w:val="28"/>
        </w:rPr>
        <w:t>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2.7.</w:t>
      </w:r>
      <w:r w:rsidR="004F45B6" w:rsidRPr="00232DDA">
        <w:rPr>
          <w:color w:val="000000" w:themeColor="text1"/>
          <w:sz w:val="28"/>
          <w:szCs w:val="28"/>
        </w:rPr>
        <w:t>Граждане выдвигают свои кандидатуры для участия в Конкурсе самостоятельно.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Кандидатуры граждан </w:t>
      </w:r>
      <w:proofErr w:type="gramStart"/>
      <w:r w:rsidRPr="00232DDA">
        <w:rPr>
          <w:color w:val="000000" w:themeColor="text1"/>
          <w:sz w:val="28"/>
          <w:szCs w:val="28"/>
        </w:rPr>
        <w:t>на участие в Конкурсе для включения в резерв с их согласия</w:t>
      </w:r>
      <w:proofErr w:type="gramEnd"/>
      <w:r w:rsidRPr="00232DDA">
        <w:rPr>
          <w:color w:val="000000" w:themeColor="text1"/>
          <w:sz w:val="28"/>
          <w:szCs w:val="28"/>
        </w:rPr>
        <w:t xml:space="preserve"> мо</w:t>
      </w:r>
      <w:r w:rsidR="00607D1A">
        <w:rPr>
          <w:color w:val="000000" w:themeColor="text1"/>
          <w:sz w:val="28"/>
          <w:szCs w:val="28"/>
        </w:rPr>
        <w:t xml:space="preserve">гут быть также рекомендованы должностными лицами </w:t>
      </w:r>
      <w:r w:rsidRPr="00232DDA">
        <w:rPr>
          <w:color w:val="000000" w:themeColor="text1"/>
          <w:sz w:val="28"/>
          <w:szCs w:val="28"/>
        </w:rPr>
        <w:t>государственной власти, органов местного самоуправления, общественных объединений.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2.8.</w:t>
      </w:r>
      <w:r w:rsidR="004F45B6" w:rsidRPr="00232DDA">
        <w:rPr>
          <w:color w:val="000000" w:themeColor="text1"/>
          <w:sz w:val="28"/>
          <w:szCs w:val="28"/>
        </w:rPr>
        <w:t>Для участия в Конкурсе кандидатом представляются следующие документы: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личное заявление;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рекомендация о включении гражданина в резерв (в случае, если кандидатура гражданина рекомендуется для включения в резерв);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собственноручно заполненная и подписанная </w:t>
      </w:r>
      <w:hyperlink r:id="rId8" w:history="1">
        <w:r w:rsidRPr="00232DDA">
          <w:rPr>
            <w:color w:val="000000" w:themeColor="text1"/>
            <w:sz w:val="28"/>
            <w:szCs w:val="28"/>
          </w:rPr>
          <w:t>анкета</w:t>
        </w:r>
      </w:hyperlink>
      <w:r w:rsidRPr="00232DDA">
        <w:rPr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</w:t>
      </w:r>
      <w:r w:rsidR="002F118E" w:rsidRPr="00232DDA">
        <w:rPr>
          <w:color w:val="000000" w:themeColor="text1"/>
          <w:sz w:val="28"/>
          <w:szCs w:val="28"/>
        </w:rPr>
        <w:t xml:space="preserve"> Федерации от 26 мая 2005 года №</w:t>
      </w:r>
      <w:r w:rsidRPr="00232DDA">
        <w:rPr>
          <w:color w:val="000000" w:themeColor="text1"/>
          <w:sz w:val="28"/>
          <w:szCs w:val="28"/>
        </w:rPr>
        <w:t xml:space="preserve"> 667-р, с приложением двух фотографий формата 3 </w:t>
      </w:r>
      <w:proofErr w:type="spellStart"/>
      <w:r w:rsidRPr="00232DDA">
        <w:rPr>
          <w:color w:val="000000" w:themeColor="text1"/>
          <w:sz w:val="28"/>
          <w:szCs w:val="28"/>
        </w:rPr>
        <w:t>x</w:t>
      </w:r>
      <w:proofErr w:type="spellEnd"/>
      <w:r w:rsidRPr="00232DDA">
        <w:rPr>
          <w:color w:val="000000" w:themeColor="text1"/>
          <w:sz w:val="28"/>
          <w:szCs w:val="28"/>
        </w:rPr>
        <w:t xml:space="preserve"> 4;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копия паспорта (</w:t>
      </w:r>
      <w:r w:rsidR="00607D1A">
        <w:rPr>
          <w:color w:val="000000" w:themeColor="text1"/>
          <w:sz w:val="28"/>
          <w:szCs w:val="28"/>
        </w:rPr>
        <w:t>с предъявлением оригинала</w:t>
      </w:r>
      <w:r w:rsidRPr="00232DDA">
        <w:rPr>
          <w:color w:val="000000" w:themeColor="text1"/>
          <w:sz w:val="28"/>
          <w:szCs w:val="28"/>
        </w:rPr>
        <w:t>);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копия трудовой книжки или иные документы, подтверждающие трудовую (служебную) деятельность, заверенная нотариально или кадровыми службами по месту работы (службы);</w:t>
      </w:r>
    </w:p>
    <w:p w:rsidR="004F45B6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документ об отсутствии у гражданина заболевания, препятствующего поступлению на </w:t>
      </w:r>
      <w:r w:rsidR="00607D1A">
        <w:rPr>
          <w:color w:val="000000" w:themeColor="text1"/>
          <w:sz w:val="28"/>
          <w:szCs w:val="28"/>
        </w:rPr>
        <w:t xml:space="preserve">муниципальную </w:t>
      </w:r>
      <w:r w:rsidRPr="00232DDA">
        <w:rPr>
          <w:color w:val="000000" w:themeColor="text1"/>
          <w:sz w:val="28"/>
          <w:szCs w:val="28"/>
        </w:rPr>
        <w:t>службу или ее прохождению;</w:t>
      </w:r>
    </w:p>
    <w:p w:rsidR="00607D1A" w:rsidRPr="00232DDA" w:rsidRDefault="00607D1A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согласие на обработку персональных данных;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32DDA">
        <w:rPr>
          <w:color w:val="000000" w:themeColor="text1"/>
          <w:sz w:val="28"/>
          <w:szCs w:val="28"/>
        </w:rPr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2.9.</w:t>
      </w:r>
      <w:r w:rsidR="004F45B6" w:rsidRPr="00232DDA">
        <w:rPr>
          <w:color w:val="000000" w:themeColor="text1"/>
          <w:sz w:val="28"/>
          <w:szCs w:val="28"/>
        </w:rPr>
        <w:t xml:space="preserve">Документы </w:t>
      </w:r>
      <w:r w:rsidR="00363731">
        <w:rPr>
          <w:color w:val="000000" w:themeColor="text1"/>
          <w:sz w:val="28"/>
          <w:szCs w:val="28"/>
        </w:rPr>
        <w:t>для участия</w:t>
      </w:r>
      <w:r w:rsidR="004F45B6" w:rsidRPr="00232DDA">
        <w:rPr>
          <w:color w:val="000000" w:themeColor="text1"/>
          <w:sz w:val="28"/>
          <w:szCs w:val="28"/>
        </w:rPr>
        <w:t xml:space="preserve"> в Конкурсе представляются в Управление в течение 20 дней со дня объявления об их приеме в</w:t>
      </w:r>
      <w:r w:rsidRPr="00232DDA">
        <w:rPr>
          <w:color w:val="000000" w:themeColor="text1"/>
          <w:sz w:val="28"/>
          <w:szCs w:val="28"/>
        </w:rPr>
        <w:t xml:space="preserve"> газете «</w:t>
      </w:r>
      <w:proofErr w:type="spellStart"/>
      <w:r w:rsidRPr="00232DDA">
        <w:rPr>
          <w:color w:val="000000" w:themeColor="text1"/>
          <w:sz w:val="28"/>
          <w:szCs w:val="28"/>
        </w:rPr>
        <w:t>Самарово-Ханты-Мансийск</w:t>
      </w:r>
      <w:proofErr w:type="spellEnd"/>
      <w:r w:rsidRPr="00232DDA">
        <w:rPr>
          <w:color w:val="000000" w:themeColor="text1"/>
          <w:sz w:val="28"/>
          <w:szCs w:val="28"/>
        </w:rPr>
        <w:t>»</w:t>
      </w:r>
      <w:r w:rsidR="004F45B6" w:rsidRPr="00232DDA">
        <w:rPr>
          <w:color w:val="000000" w:themeColor="text1"/>
          <w:sz w:val="28"/>
          <w:szCs w:val="28"/>
        </w:rPr>
        <w:t xml:space="preserve">  и регистрируются в журнале учета конкурсных документов кандидатов.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Несвоевременное представление документов либо представление документов в неполном объеме является основанием для отказа кандидату в их приеме.</w:t>
      </w:r>
    </w:p>
    <w:p w:rsidR="00607D1A" w:rsidRPr="00232DDA" w:rsidRDefault="002F118E" w:rsidP="00607D1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2.10.</w:t>
      </w:r>
      <w:r w:rsidR="004F45B6" w:rsidRPr="00232DDA">
        <w:rPr>
          <w:color w:val="000000" w:themeColor="text1"/>
          <w:sz w:val="28"/>
          <w:szCs w:val="28"/>
        </w:rPr>
        <w:t xml:space="preserve">Кандидат, подавший документы для участия в Конкурсе, предупреждается о том, что в процессе изучения персональных данных сведения, представленные им, </w:t>
      </w:r>
      <w:r w:rsidRPr="00232DDA">
        <w:rPr>
          <w:color w:val="000000" w:themeColor="text1"/>
          <w:sz w:val="28"/>
          <w:szCs w:val="28"/>
        </w:rPr>
        <w:t xml:space="preserve">будут </w:t>
      </w:r>
      <w:r w:rsidR="004F45B6" w:rsidRPr="00232DDA">
        <w:rPr>
          <w:color w:val="000000" w:themeColor="text1"/>
          <w:sz w:val="28"/>
          <w:szCs w:val="28"/>
        </w:rPr>
        <w:t>проверены в установленном порядке.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2.11.</w:t>
      </w:r>
      <w:r w:rsidR="004F45B6" w:rsidRPr="00232DDA">
        <w:rPr>
          <w:color w:val="000000" w:themeColor="text1"/>
          <w:sz w:val="28"/>
          <w:szCs w:val="28"/>
        </w:rPr>
        <w:t xml:space="preserve">Кандидат не допускается к участию в Конкурсе, если он не соответствует квалификационным требованиям, предъявляемым к должности </w:t>
      </w:r>
      <w:r w:rsidRPr="00232DDA">
        <w:rPr>
          <w:color w:val="000000" w:themeColor="text1"/>
          <w:sz w:val="28"/>
          <w:szCs w:val="28"/>
        </w:rPr>
        <w:t xml:space="preserve">муниципальной </w:t>
      </w:r>
      <w:r w:rsidR="004F45B6" w:rsidRPr="00232DDA">
        <w:rPr>
          <w:color w:val="000000" w:themeColor="text1"/>
          <w:sz w:val="28"/>
          <w:szCs w:val="28"/>
        </w:rPr>
        <w:t xml:space="preserve">службы, на которую формируется резерв, и не имеет права поступать на </w:t>
      </w:r>
      <w:r w:rsidRPr="00232DDA">
        <w:rPr>
          <w:color w:val="000000" w:themeColor="text1"/>
          <w:sz w:val="28"/>
          <w:szCs w:val="28"/>
        </w:rPr>
        <w:t xml:space="preserve">муниципальную </w:t>
      </w:r>
      <w:r w:rsidR="004F45B6" w:rsidRPr="00232DDA">
        <w:rPr>
          <w:color w:val="000000" w:themeColor="text1"/>
          <w:sz w:val="28"/>
          <w:szCs w:val="28"/>
        </w:rPr>
        <w:t>службу.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2.12.</w:t>
      </w:r>
      <w:r w:rsidR="004F45B6" w:rsidRPr="00232DDA">
        <w:rPr>
          <w:color w:val="000000" w:themeColor="text1"/>
          <w:sz w:val="28"/>
          <w:szCs w:val="28"/>
        </w:rPr>
        <w:t>По результатам первого этапа Конкурса оформляется протокол, в котором фиксируется принятое Комиссией решение о допуске кандидата к участию в</w:t>
      </w:r>
      <w:r w:rsidR="00363731">
        <w:rPr>
          <w:color w:val="000000" w:themeColor="text1"/>
          <w:sz w:val="28"/>
          <w:szCs w:val="28"/>
        </w:rPr>
        <w:t>о втором этапе</w:t>
      </w:r>
      <w:r w:rsidR="004F45B6" w:rsidRPr="00232DDA">
        <w:rPr>
          <w:color w:val="000000" w:themeColor="text1"/>
          <w:sz w:val="28"/>
          <w:szCs w:val="28"/>
        </w:rPr>
        <w:t xml:space="preserve"> Конкурс</w:t>
      </w:r>
      <w:r w:rsidR="00363731">
        <w:rPr>
          <w:color w:val="000000" w:themeColor="text1"/>
          <w:sz w:val="28"/>
          <w:szCs w:val="28"/>
        </w:rPr>
        <w:t>а</w:t>
      </w:r>
      <w:r w:rsidR="004F45B6" w:rsidRPr="00232DDA">
        <w:rPr>
          <w:color w:val="000000" w:themeColor="text1"/>
          <w:sz w:val="28"/>
          <w:szCs w:val="28"/>
        </w:rPr>
        <w:t xml:space="preserve"> либо об отказе</w:t>
      </w:r>
      <w:r w:rsidR="00363731">
        <w:rPr>
          <w:color w:val="000000" w:themeColor="text1"/>
          <w:sz w:val="28"/>
          <w:szCs w:val="28"/>
        </w:rPr>
        <w:t xml:space="preserve"> в допуске</w:t>
      </w:r>
      <w:r w:rsidR="004F45B6" w:rsidRPr="00232DDA">
        <w:rPr>
          <w:color w:val="000000" w:themeColor="text1"/>
          <w:sz w:val="28"/>
          <w:szCs w:val="28"/>
        </w:rPr>
        <w:t>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2.13.</w:t>
      </w:r>
      <w:r w:rsidR="00363731">
        <w:rPr>
          <w:color w:val="000000" w:themeColor="text1"/>
          <w:sz w:val="28"/>
          <w:szCs w:val="28"/>
        </w:rPr>
        <w:t>На втором этапе К</w:t>
      </w:r>
      <w:r w:rsidR="004F45B6" w:rsidRPr="00232DDA">
        <w:rPr>
          <w:color w:val="000000" w:themeColor="text1"/>
          <w:sz w:val="28"/>
          <w:szCs w:val="28"/>
        </w:rPr>
        <w:t>онкурса проводятся оценочные мероприятия.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2.14. Кандидаты, допущенные к оценочным мероприятиям, уведомляются не менее чем за </w:t>
      </w:r>
      <w:r w:rsidR="002F118E" w:rsidRPr="00232DDA">
        <w:rPr>
          <w:color w:val="000000" w:themeColor="text1"/>
          <w:sz w:val="28"/>
          <w:szCs w:val="28"/>
        </w:rPr>
        <w:t>три рабочих дня</w:t>
      </w:r>
      <w:r w:rsidRPr="00232DDA">
        <w:rPr>
          <w:color w:val="000000" w:themeColor="text1"/>
          <w:sz w:val="28"/>
          <w:szCs w:val="28"/>
        </w:rPr>
        <w:t xml:space="preserve"> о дате, времени и месте проведения указанных мероприятий.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2.15.</w:t>
      </w:r>
      <w:r w:rsidR="004F45B6" w:rsidRPr="00232DDA">
        <w:rPr>
          <w:color w:val="000000" w:themeColor="text1"/>
          <w:sz w:val="28"/>
          <w:szCs w:val="28"/>
        </w:rPr>
        <w:t>Оценка профессионального уровня кандидатов производится по установленным критериям, позволяющим оценить: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достаточный для успешного выполнения управленческих функций профессиональный опыт;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знания в смежных областях, важных для успешного руководства (экономика, финансы, менеджмент, маркетинг, юриспруденция и др.);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владение современными методами и технологиями управления;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ориентацию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ответственность, работоспособность, способность адаптироваться к новым условиям, культуру речи.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32DDA">
        <w:rPr>
          <w:color w:val="000000" w:themeColor="text1"/>
          <w:sz w:val="28"/>
          <w:szCs w:val="28"/>
        </w:rPr>
        <w:t>2.16.</w:t>
      </w:r>
      <w:r w:rsidR="004F45B6" w:rsidRPr="00232DDA">
        <w:rPr>
          <w:color w:val="000000" w:themeColor="text1"/>
          <w:sz w:val="28"/>
          <w:szCs w:val="28"/>
        </w:rPr>
        <w:t xml:space="preserve"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</w:t>
      </w:r>
      <w:proofErr w:type="spellStart"/>
      <w:r w:rsidR="004F45B6" w:rsidRPr="00232DDA">
        <w:rPr>
          <w:color w:val="000000" w:themeColor="text1"/>
          <w:sz w:val="28"/>
          <w:szCs w:val="28"/>
        </w:rPr>
        <w:t>Югры</w:t>
      </w:r>
      <w:proofErr w:type="spellEnd"/>
      <w:r w:rsidR="004F45B6" w:rsidRPr="00232DDA">
        <w:rPr>
          <w:color w:val="000000" w:themeColor="text1"/>
          <w:sz w:val="28"/>
          <w:szCs w:val="28"/>
        </w:rPr>
        <w:t xml:space="preserve">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ситуативно-деловые игры, устный и/или письменный экзамен, написание реферата, диагностику профессионально-личностных качеств и иные методы.</w:t>
      </w:r>
      <w:proofErr w:type="gramEnd"/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Решение о применении методов оценки профессиональных и личностных качеств кандидатов принимается Комиссией.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2.17.</w:t>
      </w:r>
      <w:r w:rsidR="004F45B6" w:rsidRPr="00232DDA">
        <w:rPr>
          <w:color w:val="000000" w:themeColor="text1"/>
          <w:sz w:val="28"/>
          <w:szCs w:val="28"/>
        </w:rPr>
        <w:t>По результатам второго этапа Комиссия принимает одно из следующих решений: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рекомендовать </w:t>
      </w:r>
      <w:r w:rsidR="002F118E" w:rsidRPr="00232DDA">
        <w:rPr>
          <w:color w:val="000000" w:themeColor="text1"/>
          <w:sz w:val="28"/>
          <w:szCs w:val="28"/>
        </w:rPr>
        <w:t xml:space="preserve">Главе Администрации города Ханты-Мансийска </w:t>
      </w:r>
      <w:r w:rsidRPr="00232DDA">
        <w:rPr>
          <w:color w:val="000000" w:themeColor="text1"/>
          <w:sz w:val="28"/>
          <w:szCs w:val="28"/>
        </w:rPr>
        <w:t xml:space="preserve">включить кандидата в резерв управленческих кадров для замещения должностей </w:t>
      </w:r>
      <w:r w:rsidR="002F118E" w:rsidRPr="00232DDA">
        <w:rPr>
          <w:color w:val="000000" w:themeColor="text1"/>
          <w:sz w:val="28"/>
          <w:szCs w:val="28"/>
        </w:rPr>
        <w:t xml:space="preserve">муниципальной </w:t>
      </w:r>
      <w:r w:rsidRPr="00232DDA">
        <w:rPr>
          <w:color w:val="000000" w:themeColor="text1"/>
          <w:sz w:val="28"/>
          <w:szCs w:val="28"/>
        </w:rPr>
        <w:t xml:space="preserve">службы </w:t>
      </w:r>
      <w:r w:rsidR="00363731">
        <w:rPr>
          <w:color w:val="000000" w:themeColor="text1"/>
          <w:sz w:val="28"/>
          <w:szCs w:val="28"/>
        </w:rPr>
        <w:t xml:space="preserve">в </w:t>
      </w:r>
      <w:r w:rsidR="002F118E" w:rsidRPr="00232DDA">
        <w:rPr>
          <w:color w:val="000000" w:themeColor="text1"/>
          <w:sz w:val="28"/>
          <w:szCs w:val="28"/>
        </w:rPr>
        <w:t>Администрации города Ханты-Мансийска</w:t>
      </w:r>
      <w:r w:rsidRPr="00232DDA">
        <w:rPr>
          <w:color w:val="000000" w:themeColor="text1"/>
          <w:sz w:val="28"/>
          <w:szCs w:val="28"/>
        </w:rPr>
        <w:t>;</w:t>
      </w:r>
    </w:p>
    <w:p w:rsidR="004F45B6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 xml:space="preserve">отказать кандидату во включении его в резерв управленческих кадров для замещения </w:t>
      </w:r>
      <w:proofErr w:type="gramStart"/>
      <w:r w:rsidRPr="00232DDA">
        <w:rPr>
          <w:color w:val="000000" w:themeColor="text1"/>
          <w:sz w:val="28"/>
          <w:szCs w:val="28"/>
        </w:rPr>
        <w:t xml:space="preserve">должностей </w:t>
      </w:r>
      <w:r w:rsidR="002F118E" w:rsidRPr="00232DDA">
        <w:rPr>
          <w:color w:val="000000" w:themeColor="text1"/>
          <w:sz w:val="28"/>
          <w:szCs w:val="28"/>
        </w:rPr>
        <w:t>муниципальной службы Администрации города Ханты-Мансийска</w:t>
      </w:r>
      <w:proofErr w:type="gramEnd"/>
      <w:r w:rsidRPr="00232DDA">
        <w:rPr>
          <w:color w:val="000000" w:themeColor="text1"/>
          <w:sz w:val="28"/>
          <w:szCs w:val="28"/>
        </w:rPr>
        <w:t>.</w:t>
      </w:r>
    </w:p>
    <w:p w:rsidR="00602497" w:rsidRPr="00602497" w:rsidRDefault="00602497" w:rsidP="006024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2.18.Ответственность за принятые Комиссией решения несет председатель Комиссии в соответствии с действующим законодательством.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2.1</w:t>
      </w:r>
      <w:r w:rsidR="00602497">
        <w:rPr>
          <w:color w:val="000000" w:themeColor="text1"/>
          <w:sz w:val="28"/>
          <w:szCs w:val="28"/>
        </w:rPr>
        <w:t>9</w:t>
      </w:r>
      <w:r w:rsidRPr="00232DDA">
        <w:rPr>
          <w:color w:val="000000" w:themeColor="text1"/>
          <w:sz w:val="28"/>
          <w:szCs w:val="28"/>
        </w:rPr>
        <w:t>.</w:t>
      </w:r>
      <w:r w:rsidR="004F45B6" w:rsidRPr="00232DDA">
        <w:rPr>
          <w:color w:val="000000" w:themeColor="text1"/>
          <w:sz w:val="28"/>
          <w:szCs w:val="28"/>
        </w:rPr>
        <w:t>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4F45B6" w:rsidRPr="00232DDA" w:rsidRDefault="00602497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2.20</w:t>
      </w:r>
      <w:r w:rsidR="002F118E" w:rsidRPr="00232DDA">
        <w:rPr>
          <w:color w:val="000000" w:themeColor="text1"/>
          <w:sz w:val="28"/>
          <w:szCs w:val="28"/>
        </w:rPr>
        <w:t>.</w:t>
      </w:r>
      <w:r w:rsidR="004F45B6" w:rsidRPr="00232DDA">
        <w:rPr>
          <w:color w:val="000000" w:themeColor="text1"/>
          <w:sz w:val="28"/>
          <w:szCs w:val="28"/>
        </w:rPr>
        <w:t>Информация о результатах Конкурса размещается на</w:t>
      </w:r>
      <w:r w:rsidR="002F118E" w:rsidRPr="00232DDA">
        <w:rPr>
          <w:color w:val="000000" w:themeColor="text1"/>
          <w:sz w:val="28"/>
          <w:szCs w:val="28"/>
        </w:rPr>
        <w:t xml:space="preserve"> Официальном информационном портале органов местного самоуправления города Ханты-Мансийска в сети Интернет в разделе «Муниципальная служба»</w:t>
      </w:r>
      <w:r w:rsidR="004F45B6" w:rsidRPr="00232DDA">
        <w:rPr>
          <w:color w:val="000000" w:themeColor="text1"/>
          <w:sz w:val="28"/>
          <w:szCs w:val="28"/>
        </w:rPr>
        <w:t>.</w:t>
      </w: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2.2</w:t>
      </w:r>
      <w:r w:rsidR="00602497">
        <w:rPr>
          <w:color w:val="000000" w:themeColor="text1"/>
          <w:sz w:val="28"/>
          <w:szCs w:val="28"/>
        </w:rPr>
        <w:t>1</w:t>
      </w:r>
      <w:r w:rsidRPr="00232DDA">
        <w:rPr>
          <w:color w:val="000000" w:themeColor="text1"/>
          <w:sz w:val="28"/>
          <w:szCs w:val="28"/>
        </w:rPr>
        <w:t>.</w:t>
      </w:r>
      <w:r w:rsidR="004F45B6" w:rsidRPr="00232DDA">
        <w:rPr>
          <w:color w:val="000000" w:themeColor="text1"/>
          <w:sz w:val="28"/>
          <w:szCs w:val="28"/>
        </w:rPr>
        <w:t xml:space="preserve">Включение кандидата в резерв управленческих кадров для замещения </w:t>
      </w:r>
      <w:proofErr w:type="gramStart"/>
      <w:r w:rsidR="004F45B6" w:rsidRPr="00232DDA">
        <w:rPr>
          <w:color w:val="000000" w:themeColor="text1"/>
          <w:sz w:val="28"/>
          <w:szCs w:val="28"/>
        </w:rPr>
        <w:t xml:space="preserve">должностей </w:t>
      </w:r>
      <w:r w:rsidRPr="00232DDA">
        <w:rPr>
          <w:color w:val="000000" w:themeColor="text1"/>
          <w:sz w:val="28"/>
          <w:szCs w:val="28"/>
        </w:rPr>
        <w:t>муниципальной службы Администрации города Ханты-Мансийска</w:t>
      </w:r>
      <w:proofErr w:type="gramEnd"/>
      <w:r w:rsidRPr="00232DDA">
        <w:rPr>
          <w:color w:val="000000" w:themeColor="text1"/>
          <w:sz w:val="28"/>
          <w:szCs w:val="28"/>
        </w:rPr>
        <w:t xml:space="preserve"> </w:t>
      </w:r>
      <w:r w:rsidR="004F45B6" w:rsidRPr="00232DDA">
        <w:rPr>
          <w:color w:val="000000" w:themeColor="text1"/>
          <w:sz w:val="28"/>
          <w:szCs w:val="28"/>
        </w:rPr>
        <w:t>оформляется правовым актом</w:t>
      </w:r>
      <w:r w:rsidRPr="00232DDA">
        <w:rPr>
          <w:color w:val="000000" w:themeColor="text1"/>
          <w:sz w:val="28"/>
          <w:szCs w:val="28"/>
        </w:rPr>
        <w:t xml:space="preserve"> Администрации города Ханты-Мансийска</w:t>
      </w:r>
      <w:r w:rsidR="004F45B6" w:rsidRPr="00232DDA">
        <w:rPr>
          <w:color w:val="000000" w:themeColor="text1"/>
          <w:sz w:val="28"/>
          <w:szCs w:val="28"/>
        </w:rPr>
        <w:t>.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F45B6" w:rsidRPr="00232DDA" w:rsidRDefault="004F45B6" w:rsidP="004F45B6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III. Заключительные положения</w:t>
      </w:r>
    </w:p>
    <w:p w:rsidR="004F45B6" w:rsidRPr="00232DDA" w:rsidRDefault="004F45B6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F45B6" w:rsidRPr="00232DDA" w:rsidRDefault="002F118E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3.1.</w:t>
      </w:r>
      <w:r w:rsidR="004F45B6" w:rsidRPr="00232DDA">
        <w:rPr>
          <w:color w:val="000000" w:themeColor="text1"/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но не прошедших его, подлежат хранению в течение </w:t>
      </w:r>
      <w:r w:rsidR="00363731">
        <w:rPr>
          <w:color w:val="000000" w:themeColor="text1"/>
          <w:sz w:val="28"/>
          <w:szCs w:val="28"/>
        </w:rPr>
        <w:t xml:space="preserve">одного года </w:t>
      </w:r>
      <w:r w:rsidR="004F45B6" w:rsidRPr="00232DDA">
        <w:rPr>
          <w:color w:val="000000" w:themeColor="text1"/>
          <w:sz w:val="28"/>
          <w:szCs w:val="28"/>
        </w:rPr>
        <w:t>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4F45B6" w:rsidRPr="00232DDA" w:rsidRDefault="00594C85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3.2.</w:t>
      </w:r>
      <w:r w:rsidR="004F45B6" w:rsidRPr="00232DDA">
        <w:rPr>
          <w:color w:val="000000" w:themeColor="text1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4F45B6" w:rsidRPr="00232DDA">
        <w:rPr>
          <w:color w:val="000000" w:themeColor="text1"/>
          <w:sz w:val="28"/>
          <w:szCs w:val="28"/>
        </w:rPr>
        <w:t>дств св</w:t>
      </w:r>
      <w:proofErr w:type="gramEnd"/>
      <w:r w:rsidR="004F45B6" w:rsidRPr="00232DDA">
        <w:rPr>
          <w:color w:val="000000" w:themeColor="text1"/>
          <w:sz w:val="28"/>
          <w:szCs w:val="28"/>
        </w:rPr>
        <w:t>язи и другие), осуществляются кандидатами, изъявившими желание участвовать в Конкурсе, за счет собственных средств.</w:t>
      </w:r>
    </w:p>
    <w:p w:rsidR="004F45B6" w:rsidRPr="00232DDA" w:rsidRDefault="00594C85" w:rsidP="004F45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2DDA">
        <w:rPr>
          <w:color w:val="000000" w:themeColor="text1"/>
          <w:sz w:val="28"/>
          <w:szCs w:val="28"/>
        </w:rPr>
        <w:t>3.3.</w:t>
      </w:r>
      <w:r w:rsidR="004F45B6" w:rsidRPr="00232DDA">
        <w:rPr>
          <w:color w:val="000000" w:themeColor="text1"/>
          <w:sz w:val="28"/>
          <w:szCs w:val="28"/>
        </w:rPr>
        <w:t>Кандидаты вправе обжаловать решение Комиссии в установленном законодательством порядке.</w:t>
      </w:r>
    </w:p>
    <w:p w:rsidR="004F45B6" w:rsidRPr="00232DDA" w:rsidRDefault="004F45B6" w:rsidP="00E01472">
      <w:pPr>
        <w:jc w:val="center"/>
        <w:rPr>
          <w:color w:val="000000" w:themeColor="text1"/>
          <w:sz w:val="28"/>
          <w:szCs w:val="28"/>
        </w:rPr>
      </w:pPr>
    </w:p>
    <w:p w:rsidR="004F45B6" w:rsidRDefault="004F45B6" w:rsidP="00E01472">
      <w:pPr>
        <w:jc w:val="center"/>
        <w:rPr>
          <w:sz w:val="28"/>
          <w:szCs w:val="28"/>
        </w:rPr>
      </w:pPr>
    </w:p>
    <w:p w:rsidR="001312FD" w:rsidRDefault="001312FD" w:rsidP="00602497">
      <w:pPr>
        <w:rPr>
          <w:sz w:val="28"/>
          <w:szCs w:val="28"/>
        </w:rPr>
      </w:pPr>
    </w:p>
    <w:p w:rsidR="001312FD" w:rsidRDefault="001312FD" w:rsidP="00232DDA">
      <w:pPr>
        <w:rPr>
          <w:sz w:val="28"/>
          <w:szCs w:val="28"/>
        </w:rPr>
      </w:pPr>
    </w:p>
    <w:p w:rsidR="00602497" w:rsidRDefault="00602497" w:rsidP="00E01472">
      <w:pPr>
        <w:jc w:val="center"/>
        <w:rPr>
          <w:sz w:val="28"/>
          <w:szCs w:val="28"/>
        </w:rPr>
      </w:pPr>
    </w:p>
    <w:p w:rsidR="00E01472" w:rsidRPr="001F3609" w:rsidRDefault="00E01472" w:rsidP="00E01472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E01472" w:rsidRPr="001F3609" w:rsidRDefault="00E01472" w:rsidP="00E01472">
      <w:pPr>
        <w:rPr>
          <w:b/>
          <w:sz w:val="16"/>
          <w:szCs w:val="16"/>
        </w:rPr>
      </w:pPr>
    </w:p>
    <w:p w:rsidR="00E01472" w:rsidRPr="001F3609" w:rsidRDefault="00E01472" w:rsidP="00E01472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E01472" w:rsidRDefault="00E01472" w:rsidP="001312FD">
      <w:pPr>
        <w:tabs>
          <w:tab w:val="left" w:pos="1275"/>
        </w:tabs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312FD">
        <w:rPr>
          <w:sz w:val="28"/>
          <w:szCs w:val="28"/>
        </w:rPr>
        <w:t xml:space="preserve"> резерве управленческих кадров для замещения должностей муниципальной службы в Администрации города Ханты-Мансийска</w:t>
      </w:r>
      <w:r w:rsidRPr="001F3609">
        <w:rPr>
          <w:sz w:val="28"/>
          <w:szCs w:val="28"/>
        </w:rPr>
        <w:t>»</w:t>
      </w:r>
    </w:p>
    <w:p w:rsidR="00E01472" w:rsidRPr="00B95747" w:rsidRDefault="00E01472" w:rsidP="00E01472">
      <w:pPr>
        <w:jc w:val="center"/>
        <w:rPr>
          <w:sz w:val="16"/>
          <w:szCs w:val="16"/>
        </w:rPr>
      </w:pPr>
    </w:p>
    <w:p w:rsidR="00E01472" w:rsidRDefault="00E01472" w:rsidP="00232DD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Проект вн</w:t>
      </w:r>
      <w:r w:rsidR="00D07320">
        <w:rPr>
          <w:sz w:val="28"/>
          <w:szCs w:val="28"/>
        </w:rPr>
        <w:t>осит:</w:t>
      </w:r>
      <w:r w:rsidR="00232DDA">
        <w:rPr>
          <w:sz w:val="28"/>
          <w:szCs w:val="28"/>
        </w:rPr>
        <w:t xml:space="preserve"> Олейникова Ольга </w:t>
      </w:r>
      <w:proofErr w:type="spellStart"/>
      <w:r w:rsidR="00232DDA">
        <w:rPr>
          <w:sz w:val="28"/>
          <w:szCs w:val="28"/>
        </w:rPr>
        <w:t>Игорьевна</w:t>
      </w:r>
      <w:proofErr w:type="spellEnd"/>
      <w:r w:rsidR="00D07320">
        <w:rPr>
          <w:sz w:val="28"/>
          <w:szCs w:val="28"/>
        </w:rPr>
        <w:t xml:space="preserve">, </w:t>
      </w:r>
      <w:r w:rsidR="00232DDA">
        <w:rPr>
          <w:sz w:val="28"/>
          <w:szCs w:val="28"/>
        </w:rPr>
        <w:t xml:space="preserve">начальник </w:t>
      </w:r>
      <w:r w:rsidR="00232DDA" w:rsidRPr="00232DDA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 w:rsidR="00232DDA">
        <w:rPr>
          <w:sz w:val="28"/>
          <w:szCs w:val="28"/>
        </w:rPr>
        <w:t xml:space="preserve">,         </w:t>
      </w:r>
      <w:r w:rsidR="00232DDA" w:rsidRPr="00232DDA">
        <w:rPr>
          <w:sz w:val="28"/>
          <w:szCs w:val="28"/>
        </w:rPr>
        <w:t xml:space="preserve"> </w:t>
      </w:r>
      <w:r w:rsidR="00D07320">
        <w:rPr>
          <w:sz w:val="28"/>
          <w:szCs w:val="28"/>
        </w:rPr>
        <w:t>3</w:t>
      </w:r>
      <w:r w:rsidR="00232DDA">
        <w:rPr>
          <w:sz w:val="28"/>
          <w:szCs w:val="28"/>
        </w:rPr>
        <w:t>5-23-63</w:t>
      </w:r>
    </w:p>
    <w:p w:rsidR="00E01472" w:rsidRPr="00B95747" w:rsidRDefault="00E01472" w:rsidP="00E01472">
      <w:pPr>
        <w:ind w:left="-540"/>
        <w:rPr>
          <w:sz w:val="16"/>
          <w:szCs w:val="16"/>
        </w:rPr>
      </w:pPr>
    </w:p>
    <w:p w:rsidR="00E01472" w:rsidRPr="00B95747" w:rsidRDefault="00E01472" w:rsidP="008332FB">
      <w:pPr>
        <w:pStyle w:val="2"/>
        <w:ind w:left="-284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 w:rsidR="00D07320"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E01472" w:rsidRPr="00810C6B" w:rsidRDefault="00E01472" w:rsidP="00E01472">
      <w:pPr>
        <w:pStyle w:val="2"/>
        <w:jc w:val="left"/>
        <w:rPr>
          <w:b w:val="0"/>
          <w:sz w:val="16"/>
          <w:szCs w:val="16"/>
        </w:rPr>
      </w:pPr>
    </w:p>
    <w:p w:rsidR="00E01472" w:rsidRPr="009E3171" w:rsidRDefault="00E01472" w:rsidP="008332FB">
      <w:pPr>
        <w:pStyle w:val="2"/>
        <w:ind w:left="-284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E01472" w:rsidRPr="009E3171" w:rsidRDefault="00E01472" w:rsidP="00E01472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176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E01472" w:rsidRPr="009E3171" w:rsidTr="008332FB">
        <w:tc>
          <w:tcPr>
            <w:tcW w:w="3060" w:type="dxa"/>
            <w:vAlign w:val="center"/>
          </w:tcPr>
          <w:p w:rsidR="00E01472" w:rsidRPr="009E3171" w:rsidRDefault="00E01472" w:rsidP="00E01472">
            <w:pPr>
              <w:ind w:right="-102"/>
              <w:jc w:val="center"/>
            </w:pPr>
            <w:r w:rsidRPr="009E3171">
              <w:t>Ф.И.О.,</w:t>
            </w:r>
          </w:p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E01472" w:rsidRPr="009E3171" w:rsidTr="008332FB">
        <w:tc>
          <w:tcPr>
            <w:tcW w:w="3060" w:type="dxa"/>
          </w:tcPr>
          <w:p w:rsidR="00E01472" w:rsidRPr="00EF6883" w:rsidRDefault="00E01472" w:rsidP="00E01472">
            <w:pPr>
              <w:ind w:right="-108"/>
              <w:rPr>
                <w:sz w:val="16"/>
                <w:szCs w:val="16"/>
              </w:rPr>
            </w:pPr>
          </w:p>
          <w:p w:rsidR="00E01472" w:rsidRPr="00EF6883" w:rsidRDefault="00737B5C" w:rsidP="00E01472">
            <w:r>
              <w:rPr>
                <w:b/>
              </w:rPr>
              <w:t>Дунаевская Н.А</w:t>
            </w:r>
            <w:r w:rsidR="00E01472">
              <w:rPr>
                <w:b/>
              </w:rPr>
              <w:t>.</w:t>
            </w:r>
            <w:r w:rsidR="00E01472" w:rsidRPr="00EF6883">
              <w:rPr>
                <w:b/>
              </w:rPr>
              <w:t xml:space="preserve"> </w:t>
            </w:r>
            <w:r w:rsidR="00E01472" w:rsidRPr="00EF6883">
              <w:t xml:space="preserve"> –</w:t>
            </w:r>
          </w:p>
          <w:p w:rsidR="00E01472" w:rsidRDefault="00737B5C" w:rsidP="00E01472">
            <w:pPr>
              <w:ind w:right="-108"/>
            </w:pPr>
            <w:r>
              <w:t xml:space="preserve">первый </w:t>
            </w:r>
            <w:r w:rsidR="00E01472" w:rsidRPr="00EF6883">
              <w:t>заместитель Главы Администрации города</w:t>
            </w:r>
          </w:p>
          <w:p w:rsidR="00E01472" w:rsidRPr="00EF6883" w:rsidRDefault="00E01472" w:rsidP="00E014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E01472" w:rsidRPr="009E3171" w:rsidRDefault="00E01472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37B5C" w:rsidRPr="009E3171" w:rsidTr="008332FB">
        <w:tc>
          <w:tcPr>
            <w:tcW w:w="3060" w:type="dxa"/>
          </w:tcPr>
          <w:p w:rsidR="00737B5C" w:rsidRPr="00EF6883" w:rsidRDefault="00737B5C" w:rsidP="006A1286">
            <w:pPr>
              <w:ind w:right="-108"/>
              <w:rPr>
                <w:sz w:val="16"/>
                <w:szCs w:val="16"/>
              </w:rPr>
            </w:pPr>
          </w:p>
          <w:p w:rsidR="00737B5C" w:rsidRPr="00EF6883" w:rsidRDefault="00602497" w:rsidP="006A1286">
            <w:proofErr w:type="spellStart"/>
            <w:r>
              <w:rPr>
                <w:b/>
              </w:rPr>
              <w:t>Шашков</w:t>
            </w:r>
            <w:proofErr w:type="spellEnd"/>
            <w:r>
              <w:rPr>
                <w:b/>
              </w:rPr>
              <w:t xml:space="preserve"> А.Н</w:t>
            </w:r>
            <w:r w:rsidR="00737B5C">
              <w:rPr>
                <w:b/>
              </w:rPr>
              <w:t>.</w:t>
            </w:r>
            <w:r w:rsidR="00737B5C" w:rsidRPr="00EF6883">
              <w:rPr>
                <w:b/>
              </w:rPr>
              <w:t xml:space="preserve"> </w:t>
            </w:r>
            <w:r w:rsidR="00737B5C" w:rsidRPr="00EF6883">
              <w:t xml:space="preserve"> –</w:t>
            </w:r>
          </w:p>
          <w:p w:rsidR="00737B5C" w:rsidRDefault="00737B5C" w:rsidP="006A1286">
            <w:pPr>
              <w:ind w:right="-108"/>
            </w:pPr>
            <w:r w:rsidRPr="00EF6883">
              <w:t>заместитель Главы Администрации города</w:t>
            </w:r>
          </w:p>
          <w:p w:rsidR="00737B5C" w:rsidRPr="00EF6883" w:rsidRDefault="00737B5C" w:rsidP="006A128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37B5C" w:rsidRPr="009E3171" w:rsidTr="008332FB">
        <w:tc>
          <w:tcPr>
            <w:tcW w:w="3060" w:type="dxa"/>
          </w:tcPr>
          <w:p w:rsidR="00737B5C" w:rsidRPr="00EF6883" w:rsidRDefault="00737B5C" w:rsidP="00E01472">
            <w:pPr>
              <w:ind w:right="-108"/>
              <w:rPr>
                <w:sz w:val="16"/>
                <w:szCs w:val="16"/>
              </w:rPr>
            </w:pPr>
          </w:p>
          <w:p w:rsidR="00737B5C" w:rsidRPr="00EF6883" w:rsidRDefault="00737B5C" w:rsidP="00E01472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737B5C" w:rsidRDefault="00737B5C" w:rsidP="00E01472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  <w:p w:rsidR="00737B5C" w:rsidRPr="00EF6883" w:rsidRDefault="00737B5C" w:rsidP="00E014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737B5C" w:rsidRPr="009E3171" w:rsidRDefault="00737B5C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37B5C" w:rsidTr="008332FB">
        <w:tc>
          <w:tcPr>
            <w:tcW w:w="3060" w:type="dxa"/>
          </w:tcPr>
          <w:p w:rsidR="00737B5C" w:rsidRPr="00EF6883" w:rsidRDefault="00737B5C" w:rsidP="00E01472">
            <w:pPr>
              <w:rPr>
                <w:b/>
              </w:rPr>
            </w:pPr>
          </w:p>
          <w:p w:rsidR="00737B5C" w:rsidRPr="00EF6883" w:rsidRDefault="00737B5C" w:rsidP="00E01472">
            <w:pPr>
              <w:rPr>
                <w:b/>
              </w:rPr>
            </w:pPr>
            <w:r>
              <w:rPr>
                <w:b/>
              </w:rPr>
              <w:t>Олейникова О.И.</w:t>
            </w:r>
            <w:r w:rsidRPr="00EF6883">
              <w:rPr>
                <w:b/>
              </w:rPr>
              <w:t xml:space="preserve"> –</w:t>
            </w:r>
          </w:p>
          <w:p w:rsidR="00737B5C" w:rsidRDefault="00737B5C" w:rsidP="00E01472">
            <w:pPr>
              <w:ind w:right="-108"/>
            </w:pPr>
            <w:r>
              <w:t>н</w:t>
            </w:r>
            <w:r w:rsidRPr="00EF6883">
              <w:t>ачальник управления кадровой работы и муниципальной службы</w:t>
            </w:r>
          </w:p>
          <w:p w:rsidR="00737B5C" w:rsidRPr="00EF6883" w:rsidRDefault="00737B5C" w:rsidP="00E014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37B5C" w:rsidRDefault="00737B5C" w:rsidP="00E01472">
            <w:pPr>
              <w:pStyle w:val="2"/>
            </w:pPr>
          </w:p>
        </w:tc>
        <w:tc>
          <w:tcPr>
            <w:tcW w:w="1080" w:type="dxa"/>
          </w:tcPr>
          <w:p w:rsidR="00737B5C" w:rsidRDefault="00737B5C" w:rsidP="00E01472">
            <w:pPr>
              <w:pStyle w:val="2"/>
            </w:pPr>
          </w:p>
        </w:tc>
        <w:tc>
          <w:tcPr>
            <w:tcW w:w="1260" w:type="dxa"/>
          </w:tcPr>
          <w:p w:rsidR="00737B5C" w:rsidRDefault="00737B5C" w:rsidP="00E01472">
            <w:pPr>
              <w:pStyle w:val="2"/>
            </w:pPr>
          </w:p>
        </w:tc>
        <w:tc>
          <w:tcPr>
            <w:tcW w:w="1080" w:type="dxa"/>
          </w:tcPr>
          <w:p w:rsidR="00737B5C" w:rsidRDefault="00737B5C" w:rsidP="00E01472">
            <w:pPr>
              <w:pStyle w:val="2"/>
            </w:pPr>
          </w:p>
        </w:tc>
        <w:tc>
          <w:tcPr>
            <w:tcW w:w="2363" w:type="dxa"/>
          </w:tcPr>
          <w:p w:rsidR="00737B5C" w:rsidRDefault="00737B5C" w:rsidP="00E01472">
            <w:pPr>
              <w:pStyle w:val="2"/>
            </w:pPr>
          </w:p>
        </w:tc>
      </w:tr>
    </w:tbl>
    <w:p w:rsidR="00E01472" w:rsidRDefault="00E01472" w:rsidP="00E01472">
      <w:pPr>
        <w:pStyle w:val="2"/>
        <w:jc w:val="left"/>
        <w:rPr>
          <w:b w:val="0"/>
          <w:sz w:val="24"/>
          <w:szCs w:val="24"/>
        </w:rPr>
      </w:pPr>
    </w:p>
    <w:p w:rsidR="00E01472" w:rsidRDefault="00E01472" w:rsidP="00E01472">
      <w:pPr>
        <w:rPr>
          <w:b/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2E15B7" w:rsidRDefault="002E15B7" w:rsidP="00E01472">
      <w:pPr>
        <w:jc w:val="center"/>
        <w:rPr>
          <w:sz w:val="28"/>
          <w:szCs w:val="28"/>
        </w:rPr>
      </w:pPr>
    </w:p>
    <w:p w:rsidR="001312FD" w:rsidRDefault="001312FD" w:rsidP="00737B5C">
      <w:pPr>
        <w:rPr>
          <w:sz w:val="28"/>
          <w:szCs w:val="28"/>
        </w:rPr>
      </w:pPr>
    </w:p>
    <w:p w:rsidR="001312FD" w:rsidRDefault="001312FD" w:rsidP="00E01472">
      <w:pPr>
        <w:jc w:val="center"/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E01472" w:rsidRDefault="00E01472" w:rsidP="00E01472">
      <w:pPr>
        <w:rPr>
          <w:rFonts w:ascii="Book Antiqua" w:hAnsi="Book Antiqua" w:cs="Arial"/>
          <w:b/>
        </w:rPr>
      </w:pPr>
    </w:p>
    <w:p w:rsidR="00E01472" w:rsidRPr="001F3609" w:rsidRDefault="00E01472" w:rsidP="00E01472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1312FD" w:rsidRDefault="001312FD" w:rsidP="001312FD">
      <w:pPr>
        <w:tabs>
          <w:tab w:val="left" w:pos="1275"/>
        </w:tabs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«</w:t>
      </w:r>
      <w:r>
        <w:rPr>
          <w:sz w:val="28"/>
          <w:szCs w:val="28"/>
        </w:rPr>
        <w:t>О резерве управленческих кадров для замещения должностей муниципальной службы в Администрации города Ханты-Мансийска</w:t>
      </w:r>
      <w:r w:rsidRPr="001F3609">
        <w:rPr>
          <w:sz w:val="28"/>
          <w:szCs w:val="28"/>
        </w:rPr>
        <w:t>»</w:t>
      </w: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9595" w:type="dxa"/>
        <w:tblLook w:val="01E0"/>
      </w:tblPr>
      <w:tblGrid>
        <w:gridCol w:w="648"/>
        <w:gridCol w:w="5400"/>
        <w:gridCol w:w="1800"/>
        <w:gridCol w:w="1747"/>
      </w:tblGrid>
      <w:tr w:rsidR="00E01472" w:rsidTr="00E01472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4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E01472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400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E01472" w:rsidTr="00E01472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2.</w:t>
            </w:r>
          </w:p>
        </w:tc>
        <w:tc>
          <w:tcPr>
            <w:tcW w:w="5400" w:type="dxa"/>
            <w:vAlign w:val="center"/>
          </w:tcPr>
          <w:p w:rsidR="00E01472" w:rsidRPr="00D80BEB" w:rsidRDefault="00E01472" w:rsidP="00E01472">
            <w:r w:rsidRPr="00D80BEB">
              <w:t>Департамент управления финансов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E01472" w:rsidTr="00E01472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3.</w:t>
            </w:r>
          </w:p>
        </w:tc>
        <w:tc>
          <w:tcPr>
            <w:tcW w:w="5400" w:type="dxa"/>
            <w:vAlign w:val="center"/>
          </w:tcPr>
          <w:p w:rsidR="00E01472" w:rsidRPr="00D80BEB" w:rsidRDefault="002E15B7" w:rsidP="00E01472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E01472" w:rsidTr="00E01472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4.</w:t>
            </w:r>
          </w:p>
        </w:tc>
        <w:tc>
          <w:tcPr>
            <w:tcW w:w="5400" w:type="dxa"/>
            <w:vAlign w:val="center"/>
          </w:tcPr>
          <w:p w:rsidR="00E01472" w:rsidRPr="00D80BEB" w:rsidRDefault="002E15B7" w:rsidP="00E01472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2E15B7" w:rsidTr="00E01472">
        <w:tc>
          <w:tcPr>
            <w:tcW w:w="648" w:type="dxa"/>
            <w:vAlign w:val="center"/>
          </w:tcPr>
          <w:p w:rsidR="002E15B7" w:rsidRPr="00D80BEB" w:rsidRDefault="002E15B7" w:rsidP="00E01472">
            <w:pPr>
              <w:jc w:val="center"/>
            </w:pPr>
            <w:r>
              <w:t>5.</w:t>
            </w:r>
          </w:p>
        </w:tc>
        <w:tc>
          <w:tcPr>
            <w:tcW w:w="5400" w:type="dxa"/>
            <w:vAlign w:val="center"/>
          </w:tcPr>
          <w:p w:rsidR="002E15B7" w:rsidRDefault="002E15B7" w:rsidP="00E01472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2E15B7" w:rsidRPr="00D80BEB" w:rsidRDefault="002E15B7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2E15B7" w:rsidRPr="00D80BEB" w:rsidRDefault="002E15B7" w:rsidP="00E01472">
            <w:pPr>
              <w:jc w:val="center"/>
            </w:pPr>
          </w:p>
        </w:tc>
      </w:tr>
      <w:tr w:rsidR="002E15B7" w:rsidTr="00E01472">
        <w:tc>
          <w:tcPr>
            <w:tcW w:w="648" w:type="dxa"/>
            <w:vAlign w:val="center"/>
          </w:tcPr>
          <w:p w:rsidR="002E15B7" w:rsidRDefault="002E15B7" w:rsidP="00E01472">
            <w:pPr>
              <w:jc w:val="center"/>
            </w:pPr>
            <w:r>
              <w:t>6.</w:t>
            </w:r>
          </w:p>
        </w:tc>
        <w:tc>
          <w:tcPr>
            <w:tcW w:w="5400" w:type="dxa"/>
            <w:vAlign w:val="center"/>
          </w:tcPr>
          <w:p w:rsidR="002E15B7" w:rsidRDefault="002E15B7" w:rsidP="00E01472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2E15B7" w:rsidRPr="00D80BEB" w:rsidRDefault="002E15B7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2E15B7" w:rsidRPr="00D80BEB" w:rsidRDefault="002E15B7" w:rsidP="00E01472">
            <w:pPr>
              <w:jc w:val="center"/>
            </w:pPr>
          </w:p>
        </w:tc>
      </w:tr>
      <w:tr w:rsidR="002E15B7" w:rsidTr="00E01472">
        <w:tc>
          <w:tcPr>
            <w:tcW w:w="648" w:type="dxa"/>
            <w:vAlign w:val="center"/>
          </w:tcPr>
          <w:p w:rsidR="002E15B7" w:rsidRDefault="002E15B7" w:rsidP="00E01472">
            <w:pPr>
              <w:jc w:val="center"/>
            </w:pPr>
            <w:r>
              <w:t>7.</w:t>
            </w:r>
          </w:p>
        </w:tc>
        <w:tc>
          <w:tcPr>
            <w:tcW w:w="5400" w:type="dxa"/>
            <w:vAlign w:val="center"/>
          </w:tcPr>
          <w:p w:rsidR="002E15B7" w:rsidRDefault="002E15B7" w:rsidP="00E01472">
            <w: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2E15B7" w:rsidRPr="00D80BEB" w:rsidRDefault="002E15B7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2E15B7" w:rsidRPr="00D80BEB" w:rsidRDefault="002E15B7" w:rsidP="00E01472">
            <w:pPr>
              <w:jc w:val="center"/>
            </w:pPr>
          </w:p>
        </w:tc>
      </w:tr>
      <w:tr w:rsidR="002E15B7" w:rsidTr="00E01472">
        <w:tc>
          <w:tcPr>
            <w:tcW w:w="648" w:type="dxa"/>
            <w:vAlign w:val="center"/>
          </w:tcPr>
          <w:p w:rsidR="002E15B7" w:rsidRDefault="002E15B7" w:rsidP="00E01472">
            <w:pPr>
              <w:jc w:val="center"/>
            </w:pPr>
            <w:r>
              <w:t>8.</w:t>
            </w:r>
          </w:p>
        </w:tc>
        <w:tc>
          <w:tcPr>
            <w:tcW w:w="5400" w:type="dxa"/>
            <w:vAlign w:val="center"/>
          </w:tcPr>
          <w:p w:rsidR="002E15B7" w:rsidRDefault="002E15B7" w:rsidP="00232DDA">
            <w:r>
              <w:t xml:space="preserve">Управление </w:t>
            </w:r>
            <w:r w:rsidR="00232DDA">
              <w:t>физической культуры</w:t>
            </w:r>
            <w:r>
              <w:t>, спорт</w:t>
            </w:r>
            <w:r w:rsidR="00232DDA">
              <w:t>а и молодежной политики</w:t>
            </w:r>
            <w:r>
              <w:t xml:space="preserve"> </w:t>
            </w:r>
          </w:p>
        </w:tc>
        <w:tc>
          <w:tcPr>
            <w:tcW w:w="1800" w:type="dxa"/>
            <w:vAlign w:val="center"/>
          </w:tcPr>
          <w:p w:rsidR="002E15B7" w:rsidRPr="00D80BEB" w:rsidRDefault="002E15B7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2E15B7" w:rsidRPr="00D80BEB" w:rsidRDefault="002E15B7" w:rsidP="00E01472">
            <w:pPr>
              <w:jc w:val="center"/>
            </w:pPr>
          </w:p>
        </w:tc>
      </w:tr>
      <w:tr w:rsidR="00E01472" w:rsidTr="00E01472">
        <w:tc>
          <w:tcPr>
            <w:tcW w:w="6048" w:type="dxa"/>
            <w:gridSpan w:val="2"/>
            <w:vAlign w:val="center"/>
          </w:tcPr>
          <w:p w:rsidR="00E01472" w:rsidRPr="00D80BEB" w:rsidRDefault="00E01472" w:rsidP="00E01472">
            <w:pPr>
              <w:rPr>
                <w:b/>
              </w:rPr>
            </w:pPr>
            <w:r w:rsidRPr="00D80BEB">
              <w:rPr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2E15B7" w:rsidP="00E01472">
            <w:pPr>
              <w:jc w:val="center"/>
            </w:pPr>
            <w:r>
              <w:t>9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D07320">
      <w:pPr>
        <w:rPr>
          <w:b/>
          <w:sz w:val="28"/>
          <w:szCs w:val="28"/>
        </w:rPr>
      </w:pPr>
    </w:p>
    <w:p w:rsidR="00232DDA" w:rsidRDefault="00232DDA" w:rsidP="00232D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32DDA" w:rsidRDefault="00232DDA" w:rsidP="00232DDA">
      <w:pPr>
        <w:jc w:val="center"/>
        <w:rPr>
          <w:sz w:val="28"/>
          <w:szCs w:val="28"/>
        </w:rPr>
      </w:pPr>
    </w:p>
    <w:p w:rsidR="00232DDA" w:rsidRPr="00737B5C" w:rsidRDefault="00232DDA" w:rsidP="00232D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B5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города Ханты-Мансийска разработан в рамках приведения муниципальных правовых актов в соответствие с </w:t>
      </w:r>
      <w:r w:rsidR="00737B5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в целях реализации </w:t>
      </w:r>
      <w:r w:rsidR="00737B5C" w:rsidRPr="00737B5C">
        <w:rPr>
          <w:rFonts w:ascii="Times New Roman" w:hAnsi="Times New Roman" w:cs="Times New Roman"/>
          <w:sz w:val="28"/>
          <w:szCs w:val="28"/>
        </w:rPr>
        <w:t>стать</w:t>
      </w:r>
      <w:r w:rsidR="00737B5C">
        <w:rPr>
          <w:rFonts w:ascii="Times New Roman" w:hAnsi="Times New Roman" w:cs="Times New Roman"/>
          <w:sz w:val="28"/>
          <w:szCs w:val="28"/>
        </w:rPr>
        <w:t>и</w:t>
      </w:r>
      <w:r w:rsidR="00737B5C" w:rsidRPr="00737B5C">
        <w:rPr>
          <w:rFonts w:ascii="Times New Roman" w:hAnsi="Times New Roman" w:cs="Times New Roman"/>
          <w:sz w:val="28"/>
          <w:szCs w:val="28"/>
        </w:rPr>
        <w:t xml:space="preserve"> 8 Закона Ханты-Мансийского автономного округа – </w:t>
      </w:r>
      <w:proofErr w:type="spellStart"/>
      <w:r w:rsidR="00737B5C" w:rsidRPr="00737B5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37B5C" w:rsidRPr="00737B5C">
        <w:rPr>
          <w:rFonts w:ascii="Times New Roman" w:hAnsi="Times New Roman" w:cs="Times New Roman"/>
          <w:sz w:val="28"/>
          <w:szCs w:val="28"/>
        </w:rPr>
        <w:t xml:space="preserve"> от 30.12.2008 №172-оз «О резервах управленческих кадров </w:t>
      </w:r>
      <w:proofErr w:type="gramStart"/>
      <w:r w:rsidR="00737B5C" w:rsidRPr="00737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7B5C" w:rsidRPr="00737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B5C" w:rsidRPr="00737B5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37B5C" w:rsidRPr="00737B5C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737B5C" w:rsidRPr="00737B5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37B5C" w:rsidRPr="00737B5C">
        <w:rPr>
          <w:rFonts w:ascii="Times New Roman" w:hAnsi="Times New Roman" w:cs="Times New Roman"/>
          <w:sz w:val="28"/>
          <w:szCs w:val="28"/>
        </w:rPr>
        <w:t>»</w:t>
      </w:r>
      <w:r w:rsidRPr="00737B5C">
        <w:rPr>
          <w:rFonts w:ascii="Times New Roman" w:hAnsi="Times New Roman" w:cs="Times New Roman"/>
          <w:sz w:val="28"/>
          <w:szCs w:val="28"/>
        </w:rPr>
        <w:t>.</w:t>
      </w:r>
    </w:p>
    <w:p w:rsidR="00232DDA" w:rsidRPr="00E628DA" w:rsidRDefault="00232DDA" w:rsidP="00232D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2DDA" w:rsidRDefault="00232DDA" w:rsidP="00232DDA">
      <w:pPr>
        <w:ind w:firstLine="851"/>
        <w:jc w:val="both"/>
        <w:rPr>
          <w:sz w:val="28"/>
          <w:szCs w:val="28"/>
        </w:rPr>
      </w:pPr>
    </w:p>
    <w:p w:rsidR="00232DDA" w:rsidRDefault="00232DDA" w:rsidP="00232DDA">
      <w:pPr>
        <w:jc w:val="both"/>
        <w:rPr>
          <w:sz w:val="28"/>
          <w:szCs w:val="28"/>
        </w:rPr>
      </w:pPr>
    </w:p>
    <w:p w:rsidR="00232DDA" w:rsidRDefault="00232DDA" w:rsidP="0023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232DDA" w:rsidRDefault="00232DDA" w:rsidP="0023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232DDA" w:rsidRDefault="00232DDA" w:rsidP="00232DD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О.И. Олейникова</w:t>
      </w:r>
    </w:p>
    <w:p w:rsidR="00232DDA" w:rsidRDefault="00232DDA" w:rsidP="00232DDA">
      <w:pPr>
        <w:jc w:val="both"/>
        <w:rPr>
          <w:sz w:val="28"/>
          <w:szCs w:val="28"/>
        </w:rPr>
      </w:pPr>
    </w:p>
    <w:p w:rsidR="00232DDA" w:rsidRDefault="00232DDA" w:rsidP="00232DDA">
      <w:pPr>
        <w:jc w:val="both"/>
        <w:rPr>
          <w:sz w:val="28"/>
          <w:szCs w:val="28"/>
        </w:rPr>
      </w:pPr>
    </w:p>
    <w:p w:rsidR="00232DDA" w:rsidRDefault="00232DDA" w:rsidP="00232DDA">
      <w:pPr>
        <w:jc w:val="both"/>
        <w:rPr>
          <w:sz w:val="28"/>
          <w:szCs w:val="28"/>
        </w:rPr>
      </w:pPr>
    </w:p>
    <w:p w:rsidR="008332FB" w:rsidRDefault="008332FB" w:rsidP="00D07320">
      <w:pPr>
        <w:rPr>
          <w:b/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D07320" w:rsidRDefault="00D07320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8332FB" w:rsidRDefault="008332FB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8332FB" w:rsidRDefault="008332FB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Pr="00D80BEB" w:rsidRDefault="00E01472" w:rsidP="00E01472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E01472" w:rsidRPr="00D80BEB" w:rsidRDefault="00E01472" w:rsidP="00E01472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E01472" w:rsidRPr="00D80BEB" w:rsidRDefault="00E01472" w:rsidP="00E01472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E01472" w:rsidRPr="00D80BEB" w:rsidRDefault="00E01472" w:rsidP="00E01472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E01472" w:rsidRDefault="00E01472" w:rsidP="00E01472">
      <w:pPr>
        <w:autoSpaceDE w:val="0"/>
        <w:autoSpaceDN w:val="0"/>
        <w:adjustRightInd w:val="0"/>
        <w:ind w:firstLine="540"/>
        <w:jc w:val="both"/>
      </w:pPr>
    </w:p>
    <w:p w:rsidR="00E01472" w:rsidRDefault="00E01472" w:rsidP="00E01472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01472" w:rsidRPr="00772C76" w:rsidRDefault="00E01472" w:rsidP="00E014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I. Вводная часть</w:t>
      </w:r>
    </w:p>
    <w:p w:rsidR="00E01472" w:rsidRPr="00772C76" w:rsidRDefault="00E01472" w:rsidP="00B8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472" w:rsidRPr="00772C76" w:rsidRDefault="00E01472" w:rsidP="001312FD">
      <w:pPr>
        <w:tabs>
          <w:tab w:val="left" w:pos="1275"/>
        </w:tabs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 w:rsidR="00B80DBC">
        <w:rPr>
          <w:sz w:val="28"/>
          <w:szCs w:val="28"/>
        </w:rPr>
        <w:t xml:space="preserve"> </w:t>
      </w:r>
      <w:r w:rsidR="001312FD" w:rsidRPr="001F3609">
        <w:rPr>
          <w:sz w:val="28"/>
          <w:szCs w:val="28"/>
        </w:rPr>
        <w:t>«</w:t>
      </w:r>
      <w:r w:rsidR="001312FD">
        <w:rPr>
          <w:sz w:val="28"/>
          <w:szCs w:val="28"/>
        </w:rPr>
        <w:t>О резерве управленческих кадров для замещения должностей муниципальной службы в Администрации города Ханты-Мансийска</w:t>
      </w:r>
      <w:r w:rsidR="001312FD" w:rsidRPr="001F3609">
        <w:rPr>
          <w:sz w:val="28"/>
          <w:szCs w:val="28"/>
        </w:rPr>
        <w:t>»</w:t>
      </w:r>
      <w:r w:rsidR="001312FD">
        <w:rPr>
          <w:sz w:val="28"/>
          <w:szCs w:val="28"/>
        </w:rPr>
        <w:t>.</w:t>
      </w:r>
    </w:p>
    <w:p w:rsidR="00E01472" w:rsidRPr="00772C76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9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использован Устав</w:t>
      </w:r>
      <w:proofErr w:type="gramEnd"/>
      <w:r>
        <w:rPr>
          <w:sz w:val="28"/>
          <w:szCs w:val="28"/>
        </w:rPr>
        <w:t xml:space="preserve"> города Ханты-Мансийска,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решением Думы города Ханты-Мансийска от 11.03.2011 № 1169</w:t>
      </w:r>
      <w:r w:rsidR="00B80DBC">
        <w:rPr>
          <w:sz w:val="28"/>
          <w:szCs w:val="28"/>
        </w:rPr>
        <w:t>,</w:t>
      </w:r>
      <w:r w:rsidR="001312FD">
        <w:rPr>
          <w:sz w:val="28"/>
          <w:szCs w:val="28"/>
        </w:rPr>
        <w:t xml:space="preserve"> Закона Ханты-Мансийского автономного округа – Югры от 30.12.2008 № 172-оз «О резервах управленческих кадров в Ханты-Мансийском автономном округе – Югре»</w:t>
      </w:r>
      <w:r>
        <w:rPr>
          <w:sz w:val="28"/>
          <w:szCs w:val="28"/>
        </w:rPr>
        <w:t>.</w:t>
      </w:r>
    </w:p>
    <w:p w:rsidR="00E01472" w:rsidRPr="00772C76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472" w:rsidRPr="00772C76" w:rsidRDefault="00E01472" w:rsidP="00E014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II. Выводы</w:t>
      </w:r>
    </w:p>
    <w:p w:rsidR="00E01472" w:rsidRPr="00772C76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472" w:rsidRPr="00772C76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E01472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472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472" w:rsidRDefault="00E01472" w:rsidP="00E01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DDA" w:rsidRDefault="00232DDA" w:rsidP="00232D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кадровой</w:t>
      </w:r>
      <w:proofErr w:type="gramEnd"/>
      <w:r>
        <w:rPr>
          <w:sz w:val="28"/>
          <w:szCs w:val="28"/>
        </w:rPr>
        <w:t xml:space="preserve"> </w:t>
      </w:r>
    </w:p>
    <w:p w:rsidR="00232DDA" w:rsidRDefault="00232DDA" w:rsidP="00232D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E01472" w:rsidRDefault="00232DDA" w:rsidP="00232DDA">
      <w:pPr>
        <w:autoSpaceDE w:val="0"/>
        <w:autoSpaceDN w:val="0"/>
        <w:adjustRightInd w:val="0"/>
        <w:jc w:val="both"/>
        <w:rPr>
          <w:sz w:val="28"/>
          <w:szCs w:val="28"/>
        </w:rPr>
        <w:sectPr w:rsidR="00E01472" w:rsidSect="00593656">
          <w:pgSz w:w="11905" w:h="16838" w:code="9"/>
          <w:pgMar w:top="899" w:right="851" w:bottom="89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 города Ханты-Мансийска                                       О.И. Олейников</w:t>
      </w:r>
      <w:r w:rsidR="00DC72C5">
        <w:rPr>
          <w:sz w:val="28"/>
          <w:szCs w:val="28"/>
        </w:rPr>
        <w:t>а</w:t>
      </w:r>
    </w:p>
    <w:p w:rsidR="00E26383" w:rsidRDefault="00E26383"/>
    <w:sectPr w:rsidR="00E26383" w:rsidSect="008D2BB8">
      <w:pgSz w:w="16838" w:h="11905" w:orient="landscape" w:code="9"/>
      <w:pgMar w:top="851" w:right="902" w:bottom="899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10CA7"/>
    <w:rsid w:val="000268EC"/>
    <w:rsid w:val="00030AF6"/>
    <w:rsid w:val="00035452"/>
    <w:rsid w:val="00047888"/>
    <w:rsid w:val="00050591"/>
    <w:rsid w:val="00050E2D"/>
    <w:rsid w:val="000547B7"/>
    <w:rsid w:val="00070454"/>
    <w:rsid w:val="000715BF"/>
    <w:rsid w:val="000A4898"/>
    <w:rsid w:val="000E0104"/>
    <w:rsid w:val="000F04D5"/>
    <w:rsid w:val="000F0669"/>
    <w:rsid w:val="000F3CA3"/>
    <w:rsid w:val="00100421"/>
    <w:rsid w:val="001124DC"/>
    <w:rsid w:val="00113CEC"/>
    <w:rsid w:val="00123F1C"/>
    <w:rsid w:val="001269CD"/>
    <w:rsid w:val="001312FD"/>
    <w:rsid w:val="00140444"/>
    <w:rsid w:val="0015072C"/>
    <w:rsid w:val="00171504"/>
    <w:rsid w:val="00182914"/>
    <w:rsid w:val="00193702"/>
    <w:rsid w:val="0019665E"/>
    <w:rsid w:val="00196989"/>
    <w:rsid w:val="001B1F9C"/>
    <w:rsid w:val="001D000D"/>
    <w:rsid w:val="001D05E3"/>
    <w:rsid w:val="001E389E"/>
    <w:rsid w:val="001F5CB3"/>
    <w:rsid w:val="00214A57"/>
    <w:rsid w:val="00214F26"/>
    <w:rsid w:val="00232DDA"/>
    <w:rsid w:val="00233688"/>
    <w:rsid w:val="00245014"/>
    <w:rsid w:val="00265A76"/>
    <w:rsid w:val="002B04B0"/>
    <w:rsid w:val="002B3E37"/>
    <w:rsid w:val="002C4F73"/>
    <w:rsid w:val="002D189F"/>
    <w:rsid w:val="002E15B7"/>
    <w:rsid w:val="002E709D"/>
    <w:rsid w:val="002F118E"/>
    <w:rsid w:val="002F574E"/>
    <w:rsid w:val="00304D31"/>
    <w:rsid w:val="00324F4B"/>
    <w:rsid w:val="00334C21"/>
    <w:rsid w:val="00363731"/>
    <w:rsid w:val="003656B9"/>
    <w:rsid w:val="0037143D"/>
    <w:rsid w:val="003A2BBC"/>
    <w:rsid w:val="003C0F47"/>
    <w:rsid w:val="003D32F9"/>
    <w:rsid w:val="003E1270"/>
    <w:rsid w:val="00405C0D"/>
    <w:rsid w:val="00421499"/>
    <w:rsid w:val="0043429B"/>
    <w:rsid w:val="00437A5F"/>
    <w:rsid w:val="00460E1D"/>
    <w:rsid w:val="00470526"/>
    <w:rsid w:val="0047609D"/>
    <w:rsid w:val="00482C05"/>
    <w:rsid w:val="00485F36"/>
    <w:rsid w:val="00486B22"/>
    <w:rsid w:val="00493226"/>
    <w:rsid w:val="004A1139"/>
    <w:rsid w:val="004C0CB5"/>
    <w:rsid w:val="004D67DB"/>
    <w:rsid w:val="004F45B6"/>
    <w:rsid w:val="005211B7"/>
    <w:rsid w:val="0054268B"/>
    <w:rsid w:val="00550A3C"/>
    <w:rsid w:val="00562F4E"/>
    <w:rsid w:val="005656E5"/>
    <w:rsid w:val="00567C3C"/>
    <w:rsid w:val="00572CBE"/>
    <w:rsid w:val="00573F89"/>
    <w:rsid w:val="005745BE"/>
    <w:rsid w:val="00593656"/>
    <w:rsid w:val="00594C85"/>
    <w:rsid w:val="005A1DCE"/>
    <w:rsid w:val="005D2CE3"/>
    <w:rsid w:val="005D3681"/>
    <w:rsid w:val="00602497"/>
    <w:rsid w:val="00607D1A"/>
    <w:rsid w:val="00634B29"/>
    <w:rsid w:val="00666A7B"/>
    <w:rsid w:val="00676E1B"/>
    <w:rsid w:val="006955EF"/>
    <w:rsid w:val="006A0293"/>
    <w:rsid w:val="006B55EB"/>
    <w:rsid w:val="006B595E"/>
    <w:rsid w:val="006C1A4B"/>
    <w:rsid w:val="006C6A86"/>
    <w:rsid w:val="006E12E2"/>
    <w:rsid w:val="00700E31"/>
    <w:rsid w:val="00711E6F"/>
    <w:rsid w:val="007178B5"/>
    <w:rsid w:val="00737B5C"/>
    <w:rsid w:val="00744A8C"/>
    <w:rsid w:val="007557F4"/>
    <w:rsid w:val="007B0588"/>
    <w:rsid w:val="007C47FF"/>
    <w:rsid w:val="007E095E"/>
    <w:rsid w:val="007E0A82"/>
    <w:rsid w:val="007E2E4C"/>
    <w:rsid w:val="007E65BA"/>
    <w:rsid w:val="008041B2"/>
    <w:rsid w:val="008332FB"/>
    <w:rsid w:val="008530CE"/>
    <w:rsid w:val="0088308F"/>
    <w:rsid w:val="008A1D8D"/>
    <w:rsid w:val="008B45DD"/>
    <w:rsid w:val="008D2BB8"/>
    <w:rsid w:val="008E7642"/>
    <w:rsid w:val="00912286"/>
    <w:rsid w:val="00970AB9"/>
    <w:rsid w:val="009E7755"/>
    <w:rsid w:val="00A05660"/>
    <w:rsid w:val="00A1182D"/>
    <w:rsid w:val="00A11BAB"/>
    <w:rsid w:val="00A153B4"/>
    <w:rsid w:val="00A21175"/>
    <w:rsid w:val="00A26724"/>
    <w:rsid w:val="00A3242D"/>
    <w:rsid w:val="00A34470"/>
    <w:rsid w:val="00A57CE9"/>
    <w:rsid w:val="00A847F9"/>
    <w:rsid w:val="00AA7E1C"/>
    <w:rsid w:val="00AB073D"/>
    <w:rsid w:val="00AC39ED"/>
    <w:rsid w:val="00AC7D5D"/>
    <w:rsid w:val="00AD6153"/>
    <w:rsid w:val="00B35321"/>
    <w:rsid w:val="00B431EB"/>
    <w:rsid w:val="00B46FBF"/>
    <w:rsid w:val="00B62CB3"/>
    <w:rsid w:val="00B66F7D"/>
    <w:rsid w:val="00B80DBC"/>
    <w:rsid w:val="00BB4048"/>
    <w:rsid w:val="00BD06C9"/>
    <w:rsid w:val="00BE4EB2"/>
    <w:rsid w:val="00BF176B"/>
    <w:rsid w:val="00BF1F5D"/>
    <w:rsid w:val="00C41168"/>
    <w:rsid w:val="00C61EFA"/>
    <w:rsid w:val="00CB59A9"/>
    <w:rsid w:val="00CD0181"/>
    <w:rsid w:val="00CD4470"/>
    <w:rsid w:val="00D022C7"/>
    <w:rsid w:val="00D0427C"/>
    <w:rsid w:val="00D07320"/>
    <w:rsid w:val="00D23ABC"/>
    <w:rsid w:val="00D23C70"/>
    <w:rsid w:val="00D37C3E"/>
    <w:rsid w:val="00D4773A"/>
    <w:rsid w:val="00D56F3C"/>
    <w:rsid w:val="00D618D7"/>
    <w:rsid w:val="00D66CF2"/>
    <w:rsid w:val="00D718BE"/>
    <w:rsid w:val="00D7712A"/>
    <w:rsid w:val="00D81ED9"/>
    <w:rsid w:val="00D92465"/>
    <w:rsid w:val="00DB7235"/>
    <w:rsid w:val="00DB7B40"/>
    <w:rsid w:val="00DC3C2F"/>
    <w:rsid w:val="00DC72C5"/>
    <w:rsid w:val="00DD75B3"/>
    <w:rsid w:val="00DF740A"/>
    <w:rsid w:val="00E01472"/>
    <w:rsid w:val="00E26383"/>
    <w:rsid w:val="00E31449"/>
    <w:rsid w:val="00E46F57"/>
    <w:rsid w:val="00E55553"/>
    <w:rsid w:val="00E628DA"/>
    <w:rsid w:val="00E67484"/>
    <w:rsid w:val="00E94612"/>
    <w:rsid w:val="00EF2680"/>
    <w:rsid w:val="00F10514"/>
    <w:rsid w:val="00F10FDD"/>
    <w:rsid w:val="00F15F7F"/>
    <w:rsid w:val="00F32A86"/>
    <w:rsid w:val="00F42A7B"/>
    <w:rsid w:val="00F52CA5"/>
    <w:rsid w:val="00F54CA9"/>
    <w:rsid w:val="00F6724F"/>
    <w:rsid w:val="00F673FE"/>
    <w:rsid w:val="00F74285"/>
    <w:rsid w:val="00F75F67"/>
    <w:rsid w:val="00F77E37"/>
    <w:rsid w:val="00F92BE7"/>
    <w:rsid w:val="00FA7B76"/>
    <w:rsid w:val="00FC69B4"/>
    <w:rsid w:val="00FC6E57"/>
    <w:rsid w:val="00FD3C7F"/>
    <w:rsid w:val="00FD57CD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1EDBEDFB8922B1B904A2EC007C7B76E55DE459BFE3152473F8463637436C0D8B95A8A48044Aq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506DC0824B45FC575B4A67D42ACE52C4612F66FABE4B717A16C375435C042E829185D01DFE698B21C0B7CBM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812BFEFC2C449E49F4C69076FCA6A0422DCA7941D67C2EFCAAD3B478FA05E9C016E5F459024850k1d0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808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44C9-BF58-4AD4-A92E-8E7450F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4111</Words>
  <Characters>23437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ПРАВИТЕЛЬСТВО ХАНТЫ-МАНСИЙСКОГО АВТОНОМНОГО ОКРУГА - ЮГРЫ</vt:lpstr>
      <vt:lpstr>ПОСТАНОВЛЕНИЕ</vt:lpstr>
      <vt:lpstr>12.Замещение вакантных должностей гражданами, включенными в резерв управленчески</vt:lpstr>
      <vt:lpstr/>
      <vt:lpstr>I. Общие положения</vt:lpstr>
      <vt:lpstr>II. Порядок организации и проведения Конкурса</vt:lpstr>
      <vt:lpstr>III. Заключительные положения</vt:lpstr>
      <vt:lpstr>    I. Вводная часть</vt:lpstr>
      <vt:lpstr>    II. Выводы</vt:lpstr>
    </vt:vector>
  </TitlesOfParts>
  <Company/>
  <LinksUpToDate>false</LinksUpToDate>
  <CharactersWithSpaces>27494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3</cp:revision>
  <cp:lastPrinted>2015-06-26T07:25:00Z</cp:lastPrinted>
  <dcterms:created xsi:type="dcterms:W3CDTF">2015-06-26T06:22:00Z</dcterms:created>
  <dcterms:modified xsi:type="dcterms:W3CDTF">2015-06-26T07:26:00Z</dcterms:modified>
</cp:coreProperties>
</file>